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5A" w:rsidRDefault="00F4368B">
      <w:pPr>
        <w:rPr>
          <w:rFonts w:ascii="方正黑体_GBK" w:eastAsia="方正黑体_GBK"/>
        </w:rPr>
      </w:pPr>
      <w:r>
        <w:rPr>
          <w:rFonts w:ascii="方正黑体_GBK" w:eastAsia="方正黑体_GBK" w:hint="eastAsia"/>
        </w:rPr>
        <w:t>附件</w:t>
      </w:r>
      <w:r>
        <w:rPr>
          <w:rFonts w:ascii="方正黑体_GBK" w:eastAsia="方正黑体_GBK" w:hint="eastAsia"/>
        </w:rPr>
        <w:t>2</w:t>
      </w:r>
    </w:p>
    <w:p w:rsidR="006B6D5A" w:rsidRDefault="00F4368B">
      <w:pPr>
        <w:widowControl/>
        <w:spacing w:line="500" w:lineRule="exact"/>
        <w:jc w:val="center"/>
        <w:rPr>
          <w:rFonts w:ascii="方正小标宋_GBK" w:eastAsia="方正小标宋_GBK"/>
          <w:kern w:val="0"/>
        </w:rPr>
      </w:pPr>
      <w:r>
        <w:rPr>
          <w:rFonts w:ascii="方正小标宋_GBK" w:eastAsia="方正小标宋_GBK" w:hint="eastAsia"/>
          <w:kern w:val="0"/>
        </w:rPr>
        <w:t>安徽省中等职业学校优秀论文、优秀教学软件和优质课</w:t>
      </w:r>
    </w:p>
    <w:p w:rsidR="006B6D5A" w:rsidRDefault="00F4368B">
      <w:pPr>
        <w:widowControl/>
        <w:spacing w:line="500" w:lineRule="exact"/>
        <w:jc w:val="center"/>
        <w:rPr>
          <w:rFonts w:ascii="方正小标宋_GBK" w:eastAsia="方正小标宋_GBK"/>
          <w:kern w:val="0"/>
        </w:rPr>
      </w:pPr>
      <w:r>
        <w:rPr>
          <w:rFonts w:ascii="方正小标宋_GBK" w:eastAsia="方正小标宋_GBK" w:hint="eastAsia"/>
          <w:kern w:val="0"/>
        </w:rPr>
        <w:t>评选推荐表</w:t>
      </w:r>
    </w:p>
    <w:p w:rsidR="006B6D5A" w:rsidRDefault="006B6D5A">
      <w:pPr>
        <w:widowControl/>
        <w:spacing w:line="500" w:lineRule="exact"/>
        <w:jc w:val="center"/>
        <w:rPr>
          <w:rFonts w:ascii="仿宋_GB2312" w:eastAsia="仿宋_GB2312"/>
          <w:b/>
          <w:bCs/>
          <w:kern w:val="0"/>
          <w:sz w:val="30"/>
          <w:szCs w:val="30"/>
        </w:rPr>
      </w:pPr>
    </w:p>
    <w:tbl>
      <w:tblPr>
        <w:tblW w:w="8756" w:type="dxa"/>
        <w:jc w:val="center"/>
        <w:tblLayout w:type="fixed"/>
        <w:tblLook w:val="04A0" w:firstRow="1" w:lastRow="0" w:firstColumn="1" w:lastColumn="0" w:noHBand="0" w:noVBand="1"/>
      </w:tblPr>
      <w:tblGrid>
        <w:gridCol w:w="1188"/>
        <w:gridCol w:w="2865"/>
        <w:gridCol w:w="1842"/>
        <w:gridCol w:w="2861"/>
      </w:tblGrid>
      <w:tr w:rsidR="006B6D5A">
        <w:trPr>
          <w:trHeight w:val="559"/>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6B6D5A" w:rsidRDefault="00F4368B">
            <w:pPr>
              <w:widowControl/>
              <w:jc w:val="center"/>
              <w:rPr>
                <w:rFonts w:ascii="宋体" w:eastAsia="宋体" w:hAnsi="宋体"/>
                <w:kern w:val="0"/>
                <w:sz w:val="24"/>
              </w:rPr>
            </w:pPr>
            <w:r>
              <w:rPr>
                <w:rFonts w:ascii="宋体" w:eastAsia="宋体" w:hAnsi="宋体" w:hint="eastAsia"/>
                <w:kern w:val="0"/>
                <w:sz w:val="24"/>
              </w:rPr>
              <w:t>标</w:t>
            </w:r>
            <w:r>
              <w:rPr>
                <w:rFonts w:ascii="宋体" w:eastAsia="宋体" w:hAnsi="宋体" w:hint="eastAsia"/>
                <w:kern w:val="0"/>
                <w:sz w:val="24"/>
              </w:rPr>
              <w:t xml:space="preserve">    </w:t>
            </w:r>
            <w:r>
              <w:rPr>
                <w:rFonts w:ascii="宋体" w:eastAsia="宋体" w:hAnsi="宋体" w:hint="eastAsia"/>
                <w:kern w:val="0"/>
                <w:sz w:val="24"/>
              </w:rPr>
              <w:t>题</w:t>
            </w:r>
          </w:p>
        </w:tc>
        <w:tc>
          <w:tcPr>
            <w:tcW w:w="7568" w:type="dxa"/>
            <w:gridSpan w:val="3"/>
            <w:tcBorders>
              <w:top w:val="single" w:sz="4" w:space="0" w:color="000000"/>
              <w:left w:val="nil"/>
              <w:bottom w:val="single" w:sz="4" w:space="0" w:color="000000"/>
              <w:right w:val="single" w:sz="4" w:space="0" w:color="000000"/>
            </w:tcBorders>
            <w:vAlign w:val="center"/>
          </w:tcPr>
          <w:p w:rsidR="006B6D5A" w:rsidRDefault="00F4368B">
            <w:pPr>
              <w:widowControl/>
              <w:jc w:val="center"/>
              <w:rPr>
                <w:rFonts w:ascii="宋体" w:eastAsia="宋体" w:hAnsi="宋体"/>
                <w:kern w:val="0"/>
                <w:sz w:val="24"/>
              </w:rPr>
            </w:pPr>
            <w:r>
              <w:rPr>
                <w:rFonts w:ascii="宋体" w:eastAsia="宋体" w:hAnsi="宋体" w:hint="eastAsia"/>
                <w:kern w:val="0"/>
                <w:sz w:val="24"/>
              </w:rPr>
              <w:t>学前儿童想象的发展</w:t>
            </w:r>
          </w:p>
        </w:tc>
      </w:tr>
      <w:tr w:rsidR="006B6D5A">
        <w:trPr>
          <w:trHeight w:val="520"/>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6B6D5A" w:rsidRDefault="00F4368B">
            <w:pPr>
              <w:widowControl/>
              <w:jc w:val="center"/>
              <w:rPr>
                <w:rFonts w:ascii="宋体" w:eastAsia="宋体" w:hAnsi="宋体"/>
                <w:kern w:val="0"/>
                <w:sz w:val="24"/>
              </w:rPr>
            </w:pPr>
            <w:r>
              <w:rPr>
                <w:rFonts w:ascii="宋体" w:eastAsia="宋体" w:hAnsi="宋体" w:hint="eastAsia"/>
                <w:kern w:val="0"/>
                <w:sz w:val="24"/>
              </w:rPr>
              <w:t>作者姓名</w:t>
            </w:r>
          </w:p>
        </w:tc>
        <w:tc>
          <w:tcPr>
            <w:tcW w:w="2865" w:type="dxa"/>
            <w:tcBorders>
              <w:top w:val="single" w:sz="4" w:space="0" w:color="000000"/>
              <w:left w:val="nil"/>
              <w:bottom w:val="single" w:sz="4" w:space="0" w:color="000000"/>
              <w:right w:val="single" w:sz="4" w:space="0" w:color="000000"/>
            </w:tcBorders>
            <w:vAlign w:val="center"/>
          </w:tcPr>
          <w:p w:rsidR="006B6D5A" w:rsidRDefault="00F4368B">
            <w:pPr>
              <w:widowControl/>
              <w:jc w:val="center"/>
              <w:rPr>
                <w:rFonts w:ascii="宋体" w:eastAsia="宋体" w:hAnsi="宋体"/>
                <w:kern w:val="0"/>
                <w:sz w:val="24"/>
              </w:rPr>
            </w:pPr>
            <w:proofErr w:type="gramStart"/>
            <w:r>
              <w:rPr>
                <w:rFonts w:ascii="宋体" w:eastAsia="宋体" w:hAnsi="宋体" w:hint="eastAsia"/>
                <w:kern w:val="0"/>
                <w:sz w:val="24"/>
              </w:rPr>
              <w:t>朱阳丽</w:t>
            </w:r>
            <w:proofErr w:type="gramEnd"/>
          </w:p>
        </w:tc>
        <w:tc>
          <w:tcPr>
            <w:tcW w:w="1842" w:type="dxa"/>
            <w:tcBorders>
              <w:top w:val="single" w:sz="4" w:space="0" w:color="000000"/>
              <w:left w:val="nil"/>
              <w:bottom w:val="single" w:sz="4" w:space="0" w:color="000000"/>
              <w:right w:val="single" w:sz="4" w:space="0" w:color="000000"/>
            </w:tcBorders>
            <w:vAlign w:val="center"/>
          </w:tcPr>
          <w:p w:rsidR="006B6D5A" w:rsidRDefault="00F4368B">
            <w:pPr>
              <w:widowControl/>
              <w:jc w:val="center"/>
              <w:rPr>
                <w:rFonts w:ascii="宋体" w:eastAsia="宋体" w:hAnsi="宋体"/>
                <w:kern w:val="0"/>
                <w:sz w:val="24"/>
              </w:rPr>
            </w:pPr>
            <w:r>
              <w:rPr>
                <w:rFonts w:ascii="宋体" w:eastAsia="宋体" w:hAnsi="宋体" w:hint="eastAsia"/>
                <w:kern w:val="0"/>
                <w:sz w:val="24"/>
              </w:rPr>
              <w:t>联系电话</w:t>
            </w:r>
          </w:p>
        </w:tc>
        <w:tc>
          <w:tcPr>
            <w:tcW w:w="2861" w:type="dxa"/>
            <w:tcBorders>
              <w:top w:val="single" w:sz="4" w:space="0" w:color="000000"/>
              <w:left w:val="nil"/>
              <w:bottom w:val="single" w:sz="4" w:space="0" w:color="000000"/>
              <w:right w:val="single" w:sz="4" w:space="0" w:color="000000"/>
            </w:tcBorders>
            <w:vAlign w:val="center"/>
          </w:tcPr>
          <w:p w:rsidR="006B6D5A" w:rsidRDefault="00F4368B">
            <w:pPr>
              <w:widowControl/>
              <w:jc w:val="center"/>
              <w:rPr>
                <w:rFonts w:ascii="宋体" w:eastAsia="宋体" w:hAnsi="宋体"/>
                <w:kern w:val="0"/>
                <w:sz w:val="24"/>
              </w:rPr>
            </w:pPr>
            <w:r>
              <w:rPr>
                <w:rFonts w:ascii="宋体" w:eastAsia="宋体" w:hAnsi="宋体" w:hint="eastAsia"/>
                <w:kern w:val="0"/>
                <w:sz w:val="24"/>
              </w:rPr>
              <w:t>15105588931</w:t>
            </w:r>
          </w:p>
        </w:tc>
      </w:tr>
      <w:tr w:rsidR="006B6D5A">
        <w:trPr>
          <w:trHeight w:val="469"/>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6B6D5A" w:rsidRDefault="00F4368B">
            <w:pPr>
              <w:widowControl/>
              <w:jc w:val="center"/>
              <w:rPr>
                <w:rFonts w:ascii="宋体" w:eastAsia="宋体" w:hAnsi="宋体"/>
                <w:kern w:val="0"/>
                <w:sz w:val="24"/>
              </w:rPr>
            </w:pPr>
            <w:r>
              <w:rPr>
                <w:rFonts w:ascii="宋体" w:eastAsia="宋体" w:hAnsi="宋体" w:hint="eastAsia"/>
                <w:kern w:val="0"/>
                <w:sz w:val="24"/>
              </w:rPr>
              <w:t>单</w:t>
            </w:r>
            <w:r>
              <w:rPr>
                <w:rFonts w:ascii="宋体" w:eastAsia="宋体" w:hAnsi="宋体" w:hint="eastAsia"/>
                <w:kern w:val="0"/>
                <w:sz w:val="24"/>
              </w:rPr>
              <w:t xml:space="preserve">    </w:t>
            </w:r>
            <w:r>
              <w:rPr>
                <w:rFonts w:ascii="宋体" w:eastAsia="宋体" w:hAnsi="宋体" w:hint="eastAsia"/>
                <w:kern w:val="0"/>
                <w:sz w:val="24"/>
              </w:rPr>
              <w:t>位</w:t>
            </w:r>
          </w:p>
        </w:tc>
        <w:tc>
          <w:tcPr>
            <w:tcW w:w="7568" w:type="dxa"/>
            <w:gridSpan w:val="3"/>
            <w:tcBorders>
              <w:top w:val="single" w:sz="4" w:space="0" w:color="000000"/>
              <w:left w:val="nil"/>
              <w:bottom w:val="single" w:sz="4" w:space="0" w:color="000000"/>
              <w:right w:val="single" w:sz="4" w:space="0" w:color="000000"/>
            </w:tcBorders>
            <w:vAlign w:val="center"/>
          </w:tcPr>
          <w:p w:rsidR="006B6D5A" w:rsidRDefault="00F4368B">
            <w:pPr>
              <w:widowControl/>
              <w:jc w:val="center"/>
              <w:rPr>
                <w:rFonts w:ascii="宋体" w:eastAsia="宋体" w:hAnsi="宋体"/>
                <w:kern w:val="0"/>
                <w:sz w:val="24"/>
              </w:rPr>
            </w:pPr>
            <w:r>
              <w:rPr>
                <w:rFonts w:ascii="宋体" w:eastAsia="宋体" w:hAnsi="宋体" w:hint="eastAsia"/>
                <w:kern w:val="0"/>
                <w:sz w:val="24"/>
              </w:rPr>
              <w:t>安徽金寨职业学校</w:t>
            </w:r>
          </w:p>
        </w:tc>
      </w:tr>
      <w:tr w:rsidR="006B6D5A">
        <w:trPr>
          <w:trHeight w:val="4384"/>
          <w:jc w:val="center"/>
        </w:trPr>
        <w:tc>
          <w:tcPr>
            <w:tcW w:w="1188" w:type="dxa"/>
            <w:tcBorders>
              <w:top w:val="single" w:sz="4" w:space="0" w:color="000000"/>
              <w:left w:val="single" w:sz="4" w:space="0" w:color="000000"/>
              <w:bottom w:val="single" w:sz="4" w:space="0" w:color="000000"/>
              <w:right w:val="single" w:sz="4" w:space="0" w:color="000000"/>
            </w:tcBorders>
          </w:tcPr>
          <w:p w:rsidR="006B6D5A" w:rsidRDefault="006B6D5A">
            <w:pPr>
              <w:widowControl/>
              <w:rPr>
                <w:rFonts w:ascii="宋体" w:eastAsia="宋体" w:hAnsi="宋体"/>
                <w:kern w:val="0"/>
                <w:sz w:val="24"/>
              </w:rPr>
            </w:pPr>
          </w:p>
          <w:p w:rsidR="006B6D5A" w:rsidRDefault="006B6D5A">
            <w:pPr>
              <w:widowControl/>
              <w:rPr>
                <w:rFonts w:ascii="宋体" w:eastAsia="宋体" w:hAnsi="宋体"/>
                <w:kern w:val="0"/>
                <w:sz w:val="24"/>
              </w:rPr>
            </w:pPr>
          </w:p>
          <w:p w:rsidR="006B6D5A" w:rsidRDefault="006B6D5A">
            <w:pPr>
              <w:widowControl/>
              <w:rPr>
                <w:rFonts w:ascii="宋体" w:eastAsia="宋体" w:hAnsi="宋体"/>
                <w:kern w:val="0"/>
                <w:sz w:val="24"/>
              </w:rPr>
            </w:pPr>
          </w:p>
          <w:p w:rsidR="006B6D5A" w:rsidRDefault="006B6D5A">
            <w:pPr>
              <w:widowControl/>
              <w:rPr>
                <w:rFonts w:ascii="宋体" w:eastAsia="宋体" w:hAnsi="宋体"/>
                <w:kern w:val="0"/>
                <w:sz w:val="24"/>
              </w:rPr>
            </w:pPr>
          </w:p>
          <w:p w:rsidR="006B6D5A" w:rsidRDefault="006B6D5A">
            <w:pPr>
              <w:widowControl/>
              <w:rPr>
                <w:rFonts w:ascii="宋体" w:eastAsia="宋体" w:hAnsi="宋体"/>
                <w:kern w:val="0"/>
                <w:sz w:val="24"/>
              </w:rPr>
            </w:pPr>
          </w:p>
          <w:p w:rsidR="006B6D5A" w:rsidRDefault="00F4368B">
            <w:pPr>
              <w:widowControl/>
              <w:jc w:val="center"/>
              <w:rPr>
                <w:rFonts w:ascii="宋体" w:eastAsia="宋体" w:hAnsi="宋体"/>
                <w:kern w:val="0"/>
                <w:sz w:val="24"/>
              </w:rPr>
            </w:pPr>
            <w:r>
              <w:rPr>
                <w:rFonts w:ascii="宋体" w:eastAsia="宋体" w:hAnsi="宋体" w:hint="eastAsia"/>
                <w:kern w:val="0"/>
                <w:sz w:val="24"/>
              </w:rPr>
              <w:t>内容介绍</w:t>
            </w:r>
          </w:p>
          <w:p w:rsidR="006B6D5A" w:rsidRDefault="006B6D5A">
            <w:pPr>
              <w:widowControl/>
              <w:rPr>
                <w:rFonts w:ascii="宋体" w:eastAsia="宋体" w:hAnsi="宋体"/>
                <w:kern w:val="0"/>
                <w:sz w:val="24"/>
              </w:rPr>
            </w:pPr>
          </w:p>
          <w:p w:rsidR="006B6D5A" w:rsidRDefault="006B6D5A">
            <w:pPr>
              <w:widowControl/>
              <w:rPr>
                <w:rFonts w:ascii="宋体" w:eastAsia="宋体" w:hAnsi="宋体"/>
                <w:kern w:val="0"/>
                <w:sz w:val="24"/>
              </w:rPr>
            </w:pPr>
          </w:p>
        </w:tc>
        <w:tc>
          <w:tcPr>
            <w:tcW w:w="7568" w:type="dxa"/>
            <w:gridSpan w:val="3"/>
            <w:tcBorders>
              <w:top w:val="single" w:sz="4" w:space="0" w:color="000000"/>
              <w:left w:val="nil"/>
              <w:bottom w:val="single" w:sz="4" w:space="0" w:color="000000"/>
              <w:right w:val="single" w:sz="4" w:space="0" w:color="000000"/>
            </w:tcBorders>
          </w:tcPr>
          <w:p w:rsidR="006B6D5A" w:rsidRDefault="006B6D5A">
            <w:pPr>
              <w:widowControl/>
              <w:jc w:val="center"/>
              <w:rPr>
                <w:rFonts w:ascii="宋体" w:eastAsia="宋体" w:hAnsi="宋体"/>
                <w:kern w:val="0"/>
                <w:sz w:val="24"/>
              </w:rPr>
            </w:pPr>
          </w:p>
          <w:p w:rsidR="006B6D5A" w:rsidRDefault="00F4368B">
            <w:pPr>
              <w:widowControl/>
              <w:ind w:firstLineChars="200" w:firstLine="480"/>
              <w:jc w:val="left"/>
              <w:rPr>
                <w:rFonts w:ascii="宋体" w:eastAsia="宋体" w:hAnsi="宋体"/>
                <w:kern w:val="0"/>
                <w:sz w:val="24"/>
              </w:rPr>
            </w:pPr>
            <w:r>
              <w:rPr>
                <w:rFonts w:ascii="宋体" w:eastAsia="宋体" w:hAnsi="宋体" w:hint="eastAsia"/>
                <w:kern w:val="0"/>
                <w:sz w:val="24"/>
              </w:rPr>
              <w:t>本课题主要阐述学前儿童想象发展的主要特点。为了使学生更好地把握学前儿童想象发展的特点，本节课将坚持以学生为中心的教学理念，充分尊重和发挥学生的主体作用，采取问题导向的任务驱动式教学模式，并以小组合作探究的教学组织形式实施教学活动。同时，教师辅以巡回指导、适当讲解、及时点评和反馈的手段，帮助学生学习本课包含的基本知识点，准确把握和理解学前儿童想象发展的主要特点，真正建立正确的、科学的关于学前儿童想象的发展观以及探究兴趣。</w:t>
            </w:r>
          </w:p>
          <w:p w:rsidR="006B6D5A" w:rsidRDefault="006B6D5A">
            <w:pPr>
              <w:widowControl/>
              <w:jc w:val="left"/>
              <w:rPr>
                <w:rFonts w:ascii="宋体" w:eastAsia="宋体" w:hAnsi="宋体"/>
                <w:kern w:val="0"/>
                <w:sz w:val="24"/>
              </w:rPr>
            </w:pPr>
          </w:p>
          <w:p w:rsidR="006B6D5A" w:rsidRDefault="006B6D5A">
            <w:pPr>
              <w:widowControl/>
              <w:jc w:val="left"/>
              <w:rPr>
                <w:rFonts w:ascii="宋体" w:eastAsia="宋体" w:hAnsi="宋体"/>
                <w:kern w:val="0"/>
                <w:sz w:val="24"/>
              </w:rPr>
            </w:pPr>
          </w:p>
          <w:p w:rsidR="006B6D5A" w:rsidRDefault="006B6D5A">
            <w:pPr>
              <w:widowControl/>
              <w:rPr>
                <w:rFonts w:ascii="宋体" w:eastAsia="宋体" w:hAnsi="宋体"/>
                <w:kern w:val="0"/>
                <w:sz w:val="24"/>
              </w:rPr>
            </w:pPr>
          </w:p>
        </w:tc>
      </w:tr>
      <w:tr w:rsidR="006B6D5A">
        <w:trPr>
          <w:trHeight w:val="2122"/>
          <w:jc w:val="center"/>
        </w:trPr>
        <w:tc>
          <w:tcPr>
            <w:tcW w:w="1188" w:type="dxa"/>
            <w:tcBorders>
              <w:top w:val="single" w:sz="4" w:space="0" w:color="000000"/>
              <w:left w:val="single" w:sz="4" w:space="0" w:color="000000"/>
              <w:bottom w:val="single" w:sz="4" w:space="0" w:color="000000"/>
              <w:right w:val="single" w:sz="4" w:space="0" w:color="000000"/>
            </w:tcBorders>
          </w:tcPr>
          <w:p w:rsidR="006B6D5A" w:rsidRDefault="006B6D5A">
            <w:pPr>
              <w:widowControl/>
              <w:rPr>
                <w:rFonts w:ascii="宋体" w:eastAsia="宋体" w:hAnsi="宋体"/>
                <w:kern w:val="0"/>
                <w:sz w:val="24"/>
              </w:rPr>
            </w:pPr>
          </w:p>
          <w:p w:rsidR="006B6D5A" w:rsidRDefault="00F4368B">
            <w:pPr>
              <w:widowControl/>
              <w:rPr>
                <w:rFonts w:ascii="宋体" w:eastAsia="宋体" w:hAnsi="宋体"/>
                <w:kern w:val="0"/>
                <w:sz w:val="24"/>
              </w:rPr>
            </w:pPr>
            <w:r>
              <w:rPr>
                <w:rFonts w:ascii="宋体" w:eastAsia="宋体" w:hAnsi="宋体" w:hint="eastAsia"/>
                <w:kern w:val="0"/>
                <w:sz w:val="24"/>
              </w:rPr>
              <w:t>市专家评选组意见</w:t>
            </w:r>
          </w:p>
        </w:tc>
        <w:tc>
          <w:tcPr>
            <w:tcW w:w="7568" w:type="dxa"/>
            <w:gridSpan w:val="3"/>
            <w:tcBorders>
              <w:top w:val="single" w:sz="4" w:space="0" w:color="000000"/>
              <w:left w:val="nil"/>
              <w:bottom w:val="single" w:sz="4" w:space="0" w:color="000000"/>
              <w:right w:val="single" w:sz="4" w:space="0" w:color="000000"/>
            </w:tcBorders>
          </w:tcPr>
          <w:p w:rsidR="006B6D5A" w:rsidRDefault="006B6D5A">
            <w:pPr>
              <w:widowControl/>
              <w:rPr>
                <w:rFonts w:ascii="宋体" w:eastAsia="宋体" w:hAnsi="宋体"/>
                <w:kern w:val="0"/>
                <w:sz w:val="24"/>
              </w:rPr>
            </w:pPr>
          </w:p>
          <w:p w:rsidR="006B6D5A" w:rsidRDefault="006B6D5A">
            <w:pPr>
              <w:widowControl/>
              <w:rPr>
                <w:rFonts w:ascii="宋体" w:eastAsia="宋体" w:hAnsi="宋体"/>
                <w:kern w:val="0"/>
                <w:sz w:val="24"/>
              </w:rPr>
            </w:pPr>
          </w:p>
          <w:p w:rsidR="006B6D5A" w:rsidRDefault="00F4368B">
            <w:pPr>
              <w:widowControl/>
              <w:ind w:firstLine="3360"/>
              <w:rPr>
                <w:rFonts w:ascii="宋体" w:eastAsia="宋体" w:hAnsi="宋体"/>
                <w:kern w:val="0"/>
                <w:sz w:val="24"/>
              </w:rPr>
            </w:pPr>
            <w:r>
              <w:rPr>
                <w:rFonts w:ascii="宋体" w:eastAsia="宋体" w:hAnsi="宋体" w:hint="eastAsia"/>
                <w:kern w:val="0"/>
                <w:sz w:val="24"/>
              </w:rPr>
              <w:t>专家组组长签名</w:t>
            </w:r>
            <w:r>
              <w:rPr>
                <w:rFonts w:ascii="宋体" w:eastAsia="宋体" w:hAnsi="宋体" w:hint="eastAsia"/>
                <w:kern w:val="0"/>
                <w:sz w:val="24"/>
              </w:rPr>
              <w:t xml:space="preserve">                                                   </w:t>
            </w:r>
          </w:p>
          <w:p w:rsidR="006B6D5A" w:rsidRDefault="00F4368B">
            <w:pPr>
              <w:widowControl/>
              <w:jc w:val="center"/>
              <w:rPr>
                <w:rFonts w:ascii="宋体" w:eastAsia="宋体" w:hAnsi="宋体"/>
                <w:kern w:val="0"/>
                <w:sz w:val="24"/>
              </w:rPr>
            </w:pPr>
            <w:r>
              <w:rPr>
                <w:rFonts w:ascii="宋体" w:eastAsia="宋体" w:hAnsi="宋体" w:hint="eastAsia"/>
                <w:kern w:val="0"/>
                <w:sz w:val="24"/>
              </w:rPr>
              <w:t xml:space="preserve">                                            </w:t>
            </w:r>
            <w:r>
              <w:rPr>
                <w:rFonts w:ascii="宋体" w:eastAsia="宋体" w:hAnsi="宋体" w:hint="eastAsia"/>
                <w:kern w:val="0"/>
                <w:sz w:val="24"/>
              </w:rPr>
              <w:t>年</w:t>
            </w:r>
            <w:r>
              <w:rPr>
                <w:rFonts w:ascii="宋体" w:eastAsia="宋体" w:hAnsi="宋体" w:hint="eastAsia"/>
                <w:kern w:val="0"/>
                <w:sz w:val="24"/>
              </w:rPr>
              <w:t xml:space="preserve">    </w:t>
            </w:r>
            <w:r>
              <w:rPr>
                <w:rFonts w:ascii="宋体" w:eastAsia="宋体" w:hAnsi="宋体" w:hint="eastAsia"/>
                <w:kern w:val="0"/>
                <w:sz w:val="24"/>
              </w:rPr>
              <w:t>月</w:t>
            </w:r>
            <w:r>
              <w:rPr>
                <w:rFonts w:ascii="宋体" w:eastAsia="宋体" w:hAnsi="宋体" w:hint="eastAsia"/>
                <w:kern w:val="0"/>
                <w:sz w:val="24"/>
              </w:rPr>
              <w:t xml:space="preserve">    </w:t>
            </w:r>
            <w:r>
              <w:rPr>
                <w:rFonts w:ascii="宋体" w:eastAsia="宋体" w:hAnsi="宋体" w:hint="eastAsia"/>
                <w:kern w:val="0"/>
                <w:sz w:val="24"/>
              </w:rPr>
              <w:t>日</w:t>
            </w:r>
          </w:p>
        </w:tc>
      </w:tr>
      <w:tr w:rsidR="006B6D5A">
        <w:trPr>
          <w:trHeight w:val="2810"/>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6B6D5A" w:rsidRDefault="00F4368B">
            <w:pPr>
              <w:widowControl/>
              <w:rPr>
                <w:rFonts w:ascii="宋体" w:eastAsia="宋体" w:hAnsi="宋体"/>
                <w:kern w:val="0"/>
                <w:sz w:val="24"/>
              </w:rPr>
            </w:pPr>
            <w:r>
              <w:rPr>
                <w:rFonts w:ascii="宋体" w:eastAsia="宋体" w:hAnsi="宋体" w:hint="eastAsia"/>
                <w:kern w:val="0"/>
                <w:sz w:val="24"/>
              </w:rPr>
              <w:t>市教育局职教研究室推荐意见</w:t>
            </w:r>
          </w:p>
        </w:tc>
        <w:tc>
          <w:tcPr>
            <w:tcW w:w="7568" w:type="dxa"/>
            <w:gridSpan w:val="3"/>
            <w:tcBorders>
              <w:top w:val="single" w:sz="4" w:space="0" w:color="000000"/>
              <w:left w:val="nil"/>
              <w:bottom w:val="single" w:sz="4" w:space="0" w:color="000000"/>
              <w:right w:val="single" w:sz="4" w:space="0" w:color="000000"/>
            </w:tcBorders>
          </w:tcPr>
          <w:p w:rsidR="006B6D5A" w:rsidRDefault="006B6D5A">
            <w:pPr>
              <w:widowControl/>
              <w:rPr>
                <w:rFonts w:ascii="宋体" w:eastAsia="宋体" w:hAnsi="宋体"/>
                <w:kern w:val="0"/>
                <w:sz w:val="24"/>
              </w:rPr>
            </w:pPr>
          </w:p>
          <w:p w:rsidR="006B6D5A" w:rsidRDefault="006B6D5A">
            <w:pPr>
              <w:widowControl/>
              <w:rPr>
                <w:rFonts w:ascii="宋体" w:eastAsia="宋体" w:hAnsi="宋体"/>
                <w:kern w:val="0"/>
                <w:sz w:val="24"/>
              </w:rPr>
            </w:pPr>
          </w:p>
          <w:p w:rsidR="006B6D5A" w:rsidRDefault="006B6D5A">
            <w:pPr>
              <w:widowControl/>
              <w:rPr>
                <w:rFonts w:ascii="宋体" w:eastAsia="宋体" w:hAnsi="宋体"/>
                <w:kern w:val="0"/>
                <w:sz w:val="24"/>
              </w:rPr>
            </w:pPr>
          </w:p>
          <w:p w:rsidR="006B6D5A" w:rsidRDefault="006B6D5A">
            <w:pPr>
              <w:widowControl/>
              <w:rPr>
                <w:rFonts w:ascii="宋体" w:eastAsia="宋体" w:hAnsi="宋体"/>
                <w:kern w:val="0"/>
                <w:sz w:val="24"/>
              </w:rPr>
            </w:pPr>
          </w:p>
          <w:p w:rsidR="006B6D5A" w:rsidRDefault="00F4368B">
            <w:pPr>
              <w:widowControl/>
              <w:ind w:firstLine="4635"/>
              <w:rPr>
                <w:rFonts w:ascii="宋体" w:eastAsia="宋体" w:hAnsi="宋体"/>
                <w:kern w:val="0"/>
                <w:sz w:val="24"/>
              </w:rPr>
            </w:pPr>
            <w:r>
              <w:rPr>
                <w:rFonts w:ascii="宋体" w:eastAsia="宋体" w:hAnsi="宋体" w:hint="eastAsia"/>
                <w:kern w:val="0"/>
                <w:sz w:val="24"/>
              </w:rPr>
              <w:t>市教育局职教研究室</w:t>
            </w:r>
            <w:r>
              <w:rPr>
                <w:rFonts w:ascii="宋体" w:eastAsia="宋体" w:hAnsi="宋体" w:hint="eastAsia"/>
                <w:kern w:val="0"/>
                <w:sz w:val="24"/>
              </w:rPr>
              <w:t xml:space="preserve"> </w:t>
            </w:r>
          </w:p>
          <w:p w:rsidR="006B6D5A" w:rsidRDefault="00F4368B">
            <w:pPr>
              <w:widowControl/>
              <w:ind w:firstLine="1275"/>
              <w:rPr>
                <w:rFonts w:ascii="宋体" w:eastAsia="宋体" w:hAnsi="宋体"/>
                <w:kern w:val="0"/>
                <w:sz w:val="24"/>
              </w:rPr>
            </w:pPr>
            <w:r>
              <w:rPr>
                <w:rFonts w:ascii="宋体" w:eastAsia="宋体" w:hAnsi="宋体" w:hint="eastAsia"/>
                <w:kern w:val="0"/>
                <w:sz w:val="24"/>
              </w:rPr>
              <w:t xml:space="preserve">                                  </w:t>
            </w:r>
            <w:r>
              <w:rPr>
                <w:rFonts w:ascii="宋体" w:eastAsia="宋体" w:hAnsi="宋体" w:hint="eastAsia"/>
                <w:kern w:val="0"/>
                <w:sz w:val="24"/>
              </w:rPr>
              <w:t>年</w:t>
            </w:r>
            <w:r>
              <w:rPr>
                <w:rFonts w:ascii="宋体" w:eastAsia="宋体" w:hAnsi="宋体" w:hint="eastAsia"/>
                <w:kern w:val="0"/>
                <w:sz w:val="24"/>
              </w:rPr>
              <w:t xml:space="preserve">    </w:t>
            </w:r>
            <w:r>
              <w:rPr>
                <w:rFonts w:ascii="宋体" w:eastAsia="宋体" w:hAnsi="宋体" w:hint="eastAsia"/>
                <w:kern w:val="0"/>
                <w:sz w:val="24"/>
              </w:rPr>
              <w:t>月</w:t>
            </w:r>
            <w:r>
              <w:rPr>
                <w:rFonts w:ascii="宋体" w:eastAsia="宋体" w:hAnsi="宋体" w:hint="eastAsia"/>
                <w:kern w:val="0"/>
                <w:sz w:val="24"/>
              </w:rPr>
              <w:t xml:space="preserve">   </w:t>
            </w:r>
            <w:r>
              <w:rPr>
                <w:rFonts w:ascii="宋体" w:eastAsia="宋体" w:hAnsi="宋体" w:hint="eastAsia"/>
                <w:kern w:val="0"/>
                <w:sz w:val="24"/>
              </w:rPr>
              <w:t>日</w:t>
            </w:r>
          </w:p>
        </w:tc>
      </w:tr>
    </w:tbl>
    <w:p w:rsidR="006B6D5A" w:rsidRDefault="006B6D5A"/>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5614"/>
        <w:gridCol w:w="1418"/>
        <w:gridCol w:w="1303"/>
      </w:tblGrid>
      <w:tr w:rsidR="006B6D5A">
        <w:trPr>
          <w:trHeight w:val="557"/>
          <w:jc w:val="center"/>
        </w:trPr>
        <w:tc>
          <w:tcPr>
            <w:tcW w:w="1519" w:type="dxa"/>
            <w:shd w:val="clear" w:color="auto" w:fill="auto"/>
            <w:vAlign w:val="center"/>
          </w:tcPr>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lastRenderedPageBreak/>
              <w:t>一、课题名称</w:t>
            </w:r>
          </w:p>
        </w:tc>
        <w:tc>
          <w:tcPr>
            <w:tcW w:w="8335" w:type="dxa"/>
            <w:gridSpan w:val="3"/>
            <w:shd w:val="clear" w:color="auto" w:fill="auto"/>
            <w:vAlign w:val="center"/>
          </w:tcPr>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学前儿童</w:t>
            </w:r>
            <w:r>
              <w:rPr>
                <w:rFonts w:asciiTheme="minorEastAsia" w:eastAsiaTheme="minorEastAsia" w:hAnsiTheme="minorEastAsia" w:cstheme="minorEastAsia" w:hint="eastAsia"/>
                <w:b/>
                <w:sz w:val="21"/>
                <w:szCs w:val="21"/>
              </w:rPr>
              <w:t>想象</w:t>
            </w:r>
            <w:r>
              <w:rPr>
                <w:rFonts w:asciiTheme="minorEastAsia" w:eastAsiaTheme="minorEastAsia" w:hAnsiTheme="minorEastAsia" w:cstheme="minorEastAsia" w:hint="eastAsia"/>
                <w:b/>
                <w:sz w:val="21"/>
                <w:szCs w:val="21"/>
              </w:rPr>
              <w:t>的</w:t>
            </w:r>
            <w:r>
              <w:rPr>
                <w:rFonts w:asciiTheme="minorEastAsia" w:eastAsiaTheme="minorEastAsia" w:hAnsiTheme="minorEastAsia" w:cstheme="minorEastAsia" w:hint="eastAsia"/>
                <w:b/>
                <w:sz w:val="21"/>
                <w:szCs w:val="21"/>
              </w:rPr>
              <w:t>发展</w:t>
            </w:r>
          </w:p>
        </w:tc>
      </w:tr>
      <w:tr w:rsidR="006B6D5A">
        <w:trPr>
          <w:trHeight w:val="2466"/>
          <w:jc w:val="center"/>
        </w:trPr>
        <w:tc>
          <w:tcPr>
            <w:tcW w:w="1519" w:type="dxa"/>
            <w:shd w:val="clear" w:color="auto" w:fill="auto"/>
            <w:vAlign w:val="center"/>
          </w:tcPr>
          <w:p w:rsidR="006B6D5A" w:rsidRDefault="006B6D5A">
            <w:pPr>
              <w:jc w:val="center"/>
              <w:rPr>
                <w:rFonts w:asciiTheme="minorEastAsia" w:eastAsiaTheme="minorEastAsia" w:hAnsiTheme="minorEastAsia" w:cstheme="minorEastAsia"/>
                <w:b/>
                <w:sz w:val="21"/>
                <w:szCs w:val="21"/>
              </w:rPr>
            </w:pPr>
          </w:p>
          <w:p w:rsidR="006B6D5A" w:rsidRDefault="006B6D5A">
            <w:pPr>
              <w:jc w:val="center"/>
              <w:rPr>
                <w:rFonts w:asciiTheme="minorEastAsia" w:eastAsiaTheme="minorEastAsia" w:hAnsiTheme="minorEastAsia" w:cstheme="minorEastAsia"/>
                <w:b/>
                <w:sz w:val="21"/>
                <w:szCs w:val="21"/>
              </w:rPr>
            </w:pPr>
          </w:p>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sz w:val="21"/>
                <w:szCs w:val="21"/>
              </w:rPr>
              <w:t>、教学目标</w:t>
            </w:r>
          </w:p>
        </w:tc>
        <w:tc>
          <w:tcPr>
            <w:tcW w:w="8335" w:type="dxa"/>
            <w:gridSpan w:val="3"/>
            <w:shd w:val="clear" w:color="auto" w:fill="auto"/>
            <w:vAlign w:val="center"/>
          </w:tcPr>
          <w:p w:rsidR="006B6D5A" w:rsidRDefault="00F4368B">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、知识与技能目标：知道</w:t>
            </w:r>
            <w:r>
              <w:rPr>
                <w:rFonts w:asciiTheme="minorEastAsia" w:eastAsiaTheme="minorEastAsia" w:hAnsiTheme="minorEastAsia" w:cstheme="minorEastAsia" w:hint="eastAsia"/>
                <w:sz w:val="21"/>
                <w:szCs w:val="21"/>
              </w:rPr>
              <w:t>想象</w:t>
            </w:r>
            <w:r>
              <w:rPr>
                <w:rFonts w:asciiTheme="minorEastAsia" w:eastAsiaTheme="minorEastAsia" w:hAnsiTheme="minorEastAsia" w:cstheme="minorEastAsia" w:hint="eastAsia"/>
                <w:sz w:val="21"/>
                <w:szCs w:val="21"/>
              </w:rPr>
              <w:t>心理现象</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rPr>
              <w:t>心理意义</w:t>
            </w:r>
            <w:r>
              <w:rPr>
                <w:rFonts w:asciiTheme="minorEastAsia" w:eastAsiaTheme="minorEastAsia" w:hAnsiTheme="minorEastAsia" w:cstheme="minorEastAsia" w:hint="eastAsia"/>
                <w:sz w:val="21"/>
                <w:szCs w:val="21"/>
              </w:rPr>
              <w:t>以及想象的种类</w:t>
            </w:r>
            <w:r>
              <w:rPr>
                <w:rFonts w:asciiTheme="minorEastAsia" w:eastAsiaTheme="minorEastAsia" w:hAnsiTheme="minorEastAsia" w:cstheme="minorEastAsia" w:hint="eastAsia"/>
                <w:sz w:val="21"/>
                <w:szCs w:val="21"/>
              </w:rPr>
              <w:t>，理解并掌握</w:t>
            </w:r>
            <w:r>
              <w:rPr>
                <w:rFonts w:asciiTheme="minorEastAsia" w:eastAsiaTheme="minorEastAsia" w:hAnsiTheme="minorEastAsia" w:cstheme="minorEastAsia" w:hint="eastAsia"/>
                <w:sz w:val="21"/>
                <w:szCs w:val="21"/>
              </w:rPr>
              <w:t>学前</w:t>
            </w:r>
            <w:r>
              <w:rPr>
                <w:rFonts w:asciiTheme="minorEastAsia" w:eastAsiaTheme="minorEastAsia" w:hAnsiTheme="minorEastAsia" w:cstheme="minorEastAsia" w:hint="eastAsia"/>
                <w:sz w:val="21"/>
                <w:szCs w:val="21"/>
              </w:rPr>
              <w:t>儿童</w:t>
            </w:r>
            <w:r>
              <w:rPr>
                <w:rFonts w:asciiTheme="minorEastAsia" w:eastAsiaTheme="minorEastAsia" w:hAnsiTheme="minorEastAsia" w:cstheme="minorEastAsia" w:hint="eastAsia"/>
                <w:sz w:val="21"/>
                <w:szCs w:val="21"/>
              </w:rPr>
              <w:t>想象</w:t>
            </w:r>
            <w:r>
              <w:rPr>
                <w:rFonts w:asciiTheme="minorEastAsia" w:eastAsiaTheme="minorEastAsia" w:hAnsiTheme="minorEastAsia" w:cstheme="minorEastAsia" w:hint="eastAsia"/>
                <w:sz w:val="21"/>
                <w:szCs w:val="21"/>
              </w:rPr>
              <w:t>发展的主要特点。能够运用本节相关理论分析学前儿童在日常活动中的</w:t>
            </w:r>
            <w:r>
              <w:rPr>
                <w:rFonts w:asciiTheme="minorEastAsia" w:eastAsiaTheme="minorEastAsia" w:hAnsiTheme="minorEastAsia" w:cstheme="minorEastAsia" w:hint="eastAsia"/>
                <w:sz w:val="21"/>
                <w:szCs w:val="21"/>
              </w:rPr>
              <w:t>想象</w:t>
            </w:r>
            <w:r>
              <w:rPr>
                <w:rFonts w:asciiTheme="minorEastAsia" w:eastAsiaTheme="minorEastAsia" w:hAnsiTheme="minorEastAsia" w:cstheme="minorEastAsia" w:hint="eastAsia"/>
                <w:sz w:val="21"/>
                <w:szCs w:val="21"/>
              </w:rPr>
              <w:t>现象；</w:t>
            </w:r>
          </w:p>
          <w:p w:rsidR="006B6D5A" w:rsidRDefault="00F4368B">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、过程与方法目标：联系幼儿日常生活和在园实际，通过小组合作的方式主动探究学前儿童</w:t>
            </w:r>
            <w:r>
              <w:rPr>
                <w:rFonts w:asciiTheme="minorEastAsia" w:eastAsiaTheme="minorEastAsia" w:hAnsiTheme="minorEastAsia" w:cstheme="minorEastAsia" w:hint="eastAsia"/>
                <w:sz w:val="21"/>
                <w:szCs w:val="21"/>
              </w:rPr>
              <w:t>想象</w:t>
            </w:r>
            <w:r>
              <w:rPr>
                <w:rFonts w:asciiTheme="minorEastAsia" w:eastAsiaTheme="minorEastAsia" w:hAnsiTheme="minorEastAsia" w:cstheme="minorEastAsia" w:hint="eastAsia"/>
                <w:sz w:val="21"/>
                <w:szCs w:val="21"/>
              </w:rPr>
              <w:t>发展的主要特点；</w:t>
            </w:r>
          </w:p>
          <w:p w:rsidR="006B6D5A" w:rsidRDefault="00F4368B">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、情感态度与价值观目标：初步建立正确的、科学的关于学前儿童</w:t>
            </w:r>
            <w:r>
              <w:rPr>
                <w:rFonts w:asciiTheme="minorEastAsia" w:eastAsiaTheme="minorEastAsia" w:hAnsiTheme="minorEastAsia" w:cstheme="minorEastAsia" w:hint="eastAsia"/>
                <w:sz w:val="21"/>
                <w:szCs w:val="21"/>
              </w:rPr>
              <w:t>想象</w:t>
            </w:r>
            <w:r>
              <w:rPr>
                <w:rFonts w:asciiTheme="minorEastAsia" w:eastAsiaTheme="minorEastAsia" w:hAnsiTheme="minorEastAsia" w:cstheme="minorEastAsia" w:hint="eastAsia"/>
                <w:sz w:val="21"/>
                <w:szCs w:val="21"/>
              </w:rPr>
              <w:t>的发展观以及探究兴趣。</w:t>
            </w:r>
          </w:p>
        </w:tc>
      </w:tr>
      <w:tr w:rsidR="006B6D5A">
        <w:trPr>
          <w:trHeight w:val="852"/>
          <w:jc w:val="center"/>
        </w:trPr>
        <w:tc>
          <w:tcPr>
            <w:tcW w:w="1519" w:type="dxa"/>
            <w:shd w:val="clear" w:color="auto" w:fill="auto"/>
            <w:vAlign w:val="center"/>
          </w:tcPr>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三</w:t>
            </w:r>
            <w:r>
              <w:rPr>
                <w:rFonts w:asciiTheme="minorEastAsia" w:eastAsiaTheme="minorEastAsia" w:hAnsiTheme="minorEastAsia" w:cstheme="minorEastAsia" w:hint="eastAsia"/>
                <w:b/>
                <w:sz w:val="21"/>
                <w:szCs w:val="21"/>
              </w:rPr>
              <w:t>、教学重点</w:t>
            </w:r>
          </w:p>
        </w:tc>
        <w:tc>
          <w:tcPr>
            <w:tcW w:w="8335" w:type="dxa"/>
            <w:gridSpan w:val="3"/>
            <w:shd w:val="clear" w:color="auto" w:fill="auto"/>
            <w:vAlign w:val="center"/>
          </w:tcPr>
          <w:p w:rsidR="006B6D5A" w:rsidRDefault="00F4368B">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、理解并掌握</w:t>
            </w:r>
            <w:r>
              <w:rPr>
                <w:rFonts w:asciiTheme="minorEastAsia" w:eastAsiaTheme="minorEastAsia" w:hAnsiTheme="minorEastAsia" w:cstheme="minorEastAsia" w:hint="eastAsia"/>
                <w:sz w:val="21"/>
                <w:szCs w:val="21"/>
              </w:rPr>
              <w:t>学前</w:t>
            </w:r>
            <w:r>
              <w:rPr>
                <w:rFonts w:asciiTheme="minorEastAsia" w:eastAsiaTheme="minorEastAsia" w:hAnsiTheme="minorEastAsia" w:cstheme="minorEastAsia" w:hint="eastAsia"/>
                <w:sz w:val="21"/>
                <w:szCs w:val="21"/>
              </w:rPr>
              <w:t>儿童</w:t>
            </w:r>
            <w:r>
              <w:rPr>
                <w:rFonts w:asciiTheme="minorEastAsia" w:eastAsiaTheme="minorEastAsia" w:hAnsiTheme="minorEastAsia" w:cstheme="minorEastAsia" w:hint="eastAsia"/>
                <w:sz w:val="21"/>
                <w:szCs w:val="21"/>
              </w:rPr>
              <w:t>想象</w:t>
            </w:r>
            <w:r>
              <w:rPr>
                <w:rFonts w:asciiTheme="minorEastAsia" w:eastAsiaTheme="minorEastAsia" w:hAnsiTheme="minorEastAsia" w:cstheme="minorEastAsia" w:hint="eastAsia"/>
                <w:sz w:val="21"/>
                <w:szCs w:val="21"/>
              </w:rPr>
              <w:t>发展的主要特点；</w:t>
            </w:r>
          </w:p>
          <w:p w:rsidR="006B6D5A" w:rsidRDefault="00F4368B">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、初步建立正确的、科学的关于学前儿童</w:t>
            </w:r>
            <w:r>
              <w:rPr>
                <w:rFonts w:asciiTheme="minorEastAsia" w:eastAsiaTheme="minorEastAsia" w:hAnsiTheme="minorEastAsia" w:cstheme="minorEastAsia" w:hint="eastAsia"/>
                <w:sz w:val="21"/>
                <w:szCs w:val="21"/>
              </w:rPr>
              <w:t>想象</w:t>
            </w:r>
            <w:r>
              <w:rPr>
                <w:rFonts w:asciiTheme="minorEastAsia" w:eastAsiaTheme="minorEastAsia" w:hAnsiTheme="minorEastAsia" w:cstheme="minorEastAsia" w:hint="eastAsia"/>
                <w:sz w:val="21"/>
                <w:szCs w:val="21"/>
              </w:rPr>
              <w:t>的发展观。</w:t>
            </w:r>
          </w:p>
        </w:tc>
      </w:tr>
      <w:tr w:rsidR="006B6D5A">
        <w:trPr>
          <w:trHeight w:val="493"/>
          <w:jc w:val="center"/>
        </w:trPr>
        <w:tc>
          <w:tcPr>
            <w:tcW w:w="1519" w:type="dxa"/>
            <w:shd w:val="clear" w:color="auto" w:fill="auto"/>
            <w:vAlign w:val="center"/>
          </w:tcPr>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w:t>
            </w:r>
            <w:r>
              <w:rPr>
                <w:rFonts w:asciiTheme="minorEastAsia" w:eastAsiaTheme="minorEastAsia" w:hAnsiTheme="minorEastAsia" w:cstheme="minorEastAsia" w:hint="eastAsia"/>
                <w:b/>
                <w:sz w:val="21"/>
                <w:szCs w:val="21"/>
              </w:rPr>
              <w:t>、教学难点</w:t>
            </w:r>
          </w:p>
        </w:tc>
        <w:tc>
          <w:tcPr>
            <w:tcW w:w="8335" w:type="dxa"/>
            <w:gridSpan w:val="3"/>
            <w:shd w:val="clear" w:color="auto" w:fill="auto"/>
            <w:vAlign w:val="center"/>
          </w:tcPr>
          <w:p w:rsidR="006B6D5A" w:rsidRDefault="00F4368B">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能够运用学前儿童</w:t>
            </w:r>
            <w:r>
              <w:rPr>
                <w:rFonts w:asciiTheme="minorEastAsia" w:eastAsiaTheme="minorEastAsia" w:hAnsiTheme="minorEastAsia" w:cstheme="minorEastAsia" w:hint="eastAsia"/>
                <w:sz w:val="21"/>
                <w:szCs w:val="21"/>
              </w:rPr>
              <w:t>想象</w:t>
            </w:r>
            <w:r>
              <w:rPr>
                <w:rFonts w:asciiTheme="minorEastAsia" w:eastAsiaTheme="minorEastAsia" w:hAnsiTheme="minorEastAsia" w:cstheme="minorEastAsia" w:hint="eastAsia"/>
                <w:sz w:val="21"/>
                <w:szCs w:val="21"/>
              </w:rPr>
              <w:t>发展特点的相关理论分析学前儿童在日常活动中的</w:t>
            </w:r>
            <w:r>
              <w:rPr>
                <w:rFonts w:asciiTheme="minorEastAsia" w:eastAsiaTheme="minorEastAsia" w:hAnsiTheme="minorEastAsia" w:cstheme="minorEastAsia" w:hint="eastAsia"/>
                <w:sz w:val="21"/>
                <w:szCs w:val="21"/>
              </w:rPr>
              <w:t>想象</w:t>
            </w:r>
            <w:r>
              <w:rPr>
                <w:rFonts w:asciiTheme="minorEastAsia" w:eastAsiaTheme="minorEastAsia" w:hAnsiTheme="minorEastAsia" w:cstheme="minorEastAsia" w:hint="eastAsia"/>
                <w:sz w:val="21"/>
                <w:szCs w:val="21"/>
              </w:rPr>
              <w:t>现象。</w:t>
            </w:r>
          </w:p>
        </w:tc>
      </w:tr>
      <w:tr w:rsidR="006B6D5A">
        <w:trPr>
          <w:trHeight w:val="573"/>
          <w:jc w:val="center"/>
        </w:trPr>
        <w:tc>
          <w:tcPr>
            <w:tcW w:w="1519" w:type="dxa"/>
            <w:shd w:val="clear" w:color="auto" w:fill="auto"/>
            <w:vAlign w:val="center"/>
          </w:tcPr>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五</w:t>
            </w:r>
            <w:r>
              <w:rPr>
                <w:rFonts w:asciiTheme="minorEastAsia" w:eastAsiaTheme="minorEastAsia" w:hAnsiTheme="minorEastAsia" w:cstheme="minorEastAsia" w:hint="eastAsia"/>
                <w:b/>
                <w:sz w:val="21"/>
                <w:szCs w:val="21"/>
              </w:rPr>
              <w:t>、教学方法</w:t>
            </w:r>
          </w:p>
        </w:tc>
        <w:tc>
          <w:tcPr>
            <w:tcW w:w="8335" w:type="dxa"/>
            <w:gridSpan w:val="3"/>
            <w:shd w:val="clear" w:color="auto" w:fill="auto"/>
            <w:vAlign w:val="center"/>
          </w:tcPr>
          <w:p w:rsidR="006B6D5A" w:rsidRDefault="00F4368B">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口授法、</w:t>
            </w:r>
            <w:r>
              <w:rPr>
                <w:rFonts w:asciiTheme="minorEastAsia" w:eastAsiaTheme="minorEastAsia" w:hAnsiTheme="minorEastAsia" w:cstheme="minorEastAsia" w:hint="eastAsia"/>
                <w:sz w:val="21"/>
                <w:szCs w:val="21"/>
              </w:rPr>
              <w:t>案</w:t>
            </w:r>
            <w:r>
              <w:rPr>
                <w:rFonts w:asciiTheme="minorEastAsia" w:eastAsiaTheme="minorEastAsia" w:hAnsiTheme="minorEastAsia" w:cstheme="minorEastAsia" w:hint="eastAsia"/>
                <w:sz w:val="21"/>
                <w:szCs w:val="21"/>
              </w:rPr>
              <w:t>例</w:t>
            </w:r>
            <w:r>
              <w:rPr>
                <w:rFonts w:asciiTheme="minorEastAsia" w:eastAsiaTheme="minorEastAsia" w:hAnsiTheme="minorEastAsia" w:cstheme="minorEastAsia" w:hint="eastAsia"/>
                <w:sz w:val="21"/>
                <w:szCs w:val="21"/>
              </w:rPr>
              <w:t>分析</w:t>
            </w:r>
            <w:r>
              <w:rPr>
                <w:rFonts w:asciiTheme="minorEastAsia" w:eastAsiaTheme="minorEastAsia" w:hAnsiTheme="minorEastAsia" w:cstheme="minorEastAsia" w:hint="eastAsia"/>
                <w:sz w:val="21"/>
                <w:szCs w:val="21"/>
              </w:rPr>
              <w:t>法、问题讨论法、小组合作学习、探究学习</w:t>
            </w:r>
          </w:p>
        </w:tc>
      </w:tr>
      <w:tr w:rsidR="006B6D5A">
        <w:trPr>
          <w:trHeight w:val="764"/>
          <w:jc w:val="center"/>
        </w:trPr>
        <w:tc>
          <w:tcPr>
            <w:tcW w:w="1519" w:type="dxa"/>
            <w:shd w:val="clear" w:color="auto" w:fill="auto"/>
            <w:vAlign w:val="center"/>
          </w:tcPr>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w:t>
            </w:r>
            <w:r>
              <w:rPr>
                <w:rFonts w:asciiTheme="minorEastAsia" w:eastAsiaTheme="minorEastAsia" w:hAnsiTheme="minorEastAsia" w:cstheme="minorEastAsia" w:hint="eastAsia"/>
                <w:b/>
                <w:sz w:val="21"/>
                <w:szCs w:val="21"/>
              </w:rPr>
              <w:t>、教学准备</w:t>
            </w:r>
          </w:p>
        </w:tc>
        <w:tc>
          <w:tcPr>
            <w:tcW w:w="8335" w:type="dxa"/>
            <w:gridSpan w:val="3"/>
            <w:shd w:val="clear" w:color="auto" w:fill="auto"/>
            <w:vAlign w:val="center"/>
          </w:tcPr>
          <w:p w:rsidR="006B6D5A" w:rsidRDefault="00F4368B">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）学生先预习第</w:t>
            </w:r>
            <w:r>
              <w:rPr>
                <w:rFonts w:asciiTheme="minorEastAsia" w:eastAsiaTheme="minorEastAsia" w:hAnsiTheme="minorEastAsia" w:cstheme="minorEastAsia" w:hint="eastAsia"/>
                <w:sz w:val="21"/>
                <w:szCs w:val="21"/>
              </w:rPr>
              <w:t>一</w:t>
            </w:r>
            <w:r>
              <w:rPr>
                <w:rFonts w:asciiTheme="minorEastAsia" w:eastAsiaTheme="minorEastAsia" w:hAnsiTheme="minorEastAsia" w:cstheme="minorEastAsia" w:hint="eastAsia"/>
                <w:sz w:val="21"/>
                <w:szCs w:val="21"/>
              </w:rPr>
              <w:t>课新课内容；</w:t>
            </w:r>
          </w:p>
          <w:p w:rsidR="006B6D5A" w:rsidRDefault="00F4368B">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）教师制作教学课件；</w:t>
            </w:r>
          </w:p>
          <w:p w:rsidR="006B6D5A" w:rsidRDefault="00F4368B">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）根据教学需要按照一定规则完成学生分组；</w:t>
            </w:r>
          </w:p>
        </w:tc>
      </w:tr>
      <w:tr w:rsidR="006B6D5A">
        <w:trPr>
          <w:trHeight w:val="569"/>
          <w:jc w:val="center"/>
        </w:trPr>
        <w:tc>
          <w:tcPr>
            <w:tcW w:w="1519" w:type="dxa"/>
            <w:shd w:val="clear" w:color="auto" w:fill="auto"/>
            <w:vAlign w:val="center"/>
          </w:tcPr>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七</w:t>
            </w:r>
            <w:r>
              <w:rPr>
                <w:rFonts w:asciiTheme="minorEastAsia" w:eastAsiaTheme="minorEastAsia" w:hAnsiTheme="minorEastAsia" w:cstheme="minorEastAsia" w:hint="eastAsia"/>
                <w:b/>
                <w:sz w:val="21"/>
                <w:szCs w:val="21"/>
              </w:rPr>
              <w:t>、教学课时</w:t>
            </w:r>
          </w:p>
        </w:tc>
        <w:tc>
          <w:tcPr>
            <w:tcW w:w="8335" w:type="dxa"/>
            <w:gridSpan w:val="3"/>
            <w:shd w:val="clear" w:color="auto" w:fill="auto"/>
            <w:vAlign w:val="center"/>
          </w:tcPr>
          <w:p w:rsidR="006B6D5A" w:rsidRDefault="00F4368B">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课时</w:t>
            </w:r>
          </w:p>
        </w:tc>
      </w:tr>
      <w:tr w:rsidR="006B6D5A">
        <w:trPr>
          <w:trHeight w:val="518"/>
          <w:jc w:val="center"/>
        </w:trPr>
        <w:tc>
          <w:tcPr>
            <w:tcW w:w="1519" w:type="dxa"/>
            <w:vMerge w:val="restart"/>
            <w:shd w:val="clear" w:color="auto" w:fill="auto"/>
            <w:vAlign w:val="center"/>
          </w:tcPr>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w:t>
            </w:r>
            <w:r>
              <w:rPr>
                <w:rFonts w:asciiTheme="minorEastAsia" w:eastAsiaTheme="minorEastAsia" w:hAnsiTheme="minorEastAsia" w:cstheme="minorEastAsia" w:hint="eastAsia"/>
                <w:b/>
                <w:sz w:val="21"/>
                <w:szCs w:val="21"/>
              </w:rPr>
              <w:t>、教学过程</w:t>
            </w:r>
          </w:p>
        </w:tc>
        <w:tc>
          <w:tcPr>
            <w:tcW w:w="5614" w:type="dxa"/>
            <w:shd w:val="clear" w:color="auto" w:fill="auto"/>
            <w:vAlign w:val="center"/>
          </w:tcPr>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教学内容</w:t>
            </w:r>
          </w:p>
        </w:tc>
        <w:tc>
          <w:tcPr>
            <w:tcW w:w="1418" w:type="dxa"/>
            <w:shd w:val="clear" w:color="auto" w:fill="auto"/>
            <w:vAlign w:val="center"/>
          </w:tcPr>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学生活动</w:t>
            </w:r>
          </w:p>
        </w:tc>
        <w:tc>
          <w:tcPr>
            <w:tcW w:w="1303" w:type="dxa"/>
            <w:shd w:val="clear" w:color="auto" w:fill="auto"/>
            <w:vAlign w:val="center"/>
          </w:tcPr>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教师活动</w:t>
            </w:r>
          </w:p>
        </w:tc>
      </w:tr>
      <w:tr w:rsidR="006B6D5A">
        <w:trPr>
          <w:jc w:val="center"/>
        </w:trPr>
        <w:tc>
          <w:tcPr>
            <w:tcW w:w="1519" w:type="dxa"/>
            <w:vMerge/>
            <w:shd w:val="clear" w:color="auto" w:fill="auto"/>
            <w:vAlign w:val="center"/>
          </w:tcPr>
          <w:p w:rsidR="006B6D5A" w:rsidRDefault="006B6D5A">
            <w:pPr>
              <w:jc w:val="center"/>
              <w:rPr>
                <w:rFonts w:asciiTheme="minorEastAsia" w:eastAsiaTheme="minorEastAsia" w:hAnsiTheme="minorEastAsia" w:cstheme="minorEastAsia"/>
                <w:b/>
                <w:sz w:val="21"/>
                <w:szCs w:val="21"/>
              </w:rPr>
            </w:pPr>
          </w:p>
        </w:tc>
        <w:tc>
          <w:tcPr>
            <w:tcW w:w="5614" w:type="dxa"/>
            <w:shd w:val="clear" w:color="auto" w:fill="auto"/>
          </w:tcPr>
          <w:p w:rsidR="006B6D5A" w:rsidRDefault="00F4368B">
            <w:pPr>
              <w:spacing w:beforeLines="50" w:before="156" w:afterLines="50" w:after="156"/>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新课导入</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音乐导入</w:t>
            </w:r>
            <w:r>
              <w:rPr>
                <w:rFonts w:asciiTheme="minorEastAsia" w:eastAsiaTheme="minorEastAsia" w:hAnsiTheme="minorEastAsia" w:cstheme="minorEastAsia" w:hint="eastAsia"/>
                <w:b/>
                <w:sz w:val="21"/>
                <w:szCs w:val="21"/>
              </w:rPr>
              <w:t>】</w:t>
            </w:r>
          </w:p>
          <w:p w:rsidR="006B6D5A" w:rsidRDefault="00F4368B">
            <w:pPr>
              <w:spacing w:line="36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sz w:val="21"/>
                <w:szCs w:val="21"/>
              </w:rPr>
              <w:t xml:space="preserve">    </w:t>
            </w:r>
            <w:r>
              <w:rPr>
                <w:rFonts w:asciiTheme="minorEastAsia" w:eastAsiaTheme="minorEastAsia" w:hAnsiTheme="minorEastAsia" w:cstheme="minorEastAsia" w:hint="eastAsia"/>
                <w:bCs/>
                <w:sz w:val="21"/>
                <w:szCs w:val="21"/>
              </w:rPr>
              <w:t xml:space="preserve">  </w:t>
            </w:r>
            <w:r>
              <w:rPr>
                <w:rFonts w:asciiTheme="minorEastAsia" w:eastAsiaTheme="minorEastAsia" w:hAnsiTheme="minorEastAsia" w:cstheme="minorEastAsia" w:hint="eastAsia"/>
                <w:bCs/>
                <w:sz w:val="21"/>
                <w:szCs w:val="21"/>
              </w:rPr>
              <w:t>上课之前请同学们先欣赏一段音乐。</w:t>
            </w:r>
          </w:p>
          <w:p w:rsidR="006B6D5A" w:rsidRDefault="00F4368B">
            <w:pPr>
              <w:spacing w:line="36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 xml:space="preserve">      </w:t>
            </w:r>
            <w:r>
              <w:rPr>
                <w:rFonts w:asciiTheme="minorEastAsia" w:eastAsiaTheme="minorEastAsia" w:hAnsiTheme="minorEastAsia" w:cstheme="minorEastAsia" w:hint="eastAsia"/>
                <w:bCs/>
                <w:sz w:val="21"/>
                <w:szCs w:val="21"/>
              </w:rPr>
              <w:t>提问：听完这段音乐的感受？</w:t>
            </w:r>
          </w:p>
          <w:p w:rsidR="006B6D5A" w:rsidRDefault="00F4368B">
            <w:pPr>
              <w:spacing w:line="36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 xml:space="preserve">      </w:t>
            </w:r>
            <w:r>
              <w:rPr>
                <w:rFonts w:asciiTheme="minorEastAsia" w:eastAsiaTheme="minorEastAsia" w:hAnsiTheme="minorEastAsia" w:cstheme="minorEastAsia" w:hint="eastAsia"/>
                <w:bCs/>
                <w:sz w:val="21"/>
                <w:szCs w:val="21"/>
              </w:rPr>
              <w:t>引出新课</w:t>
            </w:r>
          </w:p>
          <w:p w:rsidR="006B6D5A" w:rsidRDefault="00F4368B">
            <w:pPr>
              <w:spacing w:line="36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 xml:space="preserve">      </w:t>
            </w:r>
          </w:p>
          <w:p w:rsidR="006B6D5A" w:rsidRDefault="006B6D5A">
            <w:pPr>
              <w:rPr>
                <w:rFonts w:asciiTheme="minorEastAsia" w:eastAsiaTheme="minorEastAsia" w:hAnsiTheme="minorEastAsia" w:cstheme="minorEastAsia"/>
                <w:sz w:val="21"/>
                <w:szCs w:val="21"/>
              </w:rPr>
            </w:pPr>
          </w:p>
          <w:p w:rsidR="006B6D5A" w:rsidRDefault="00F4368B">
            <w:pPr>
              <w:spacing w:afterLines="100" w:after="312"/>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新课讲授</w:t>
            </w:r>
          </w:p>
          <w:p w:rsidR="006B6D5A" w:rsidRDefault="00F4368B">
            <w:pPr>
              <w:numPr>
                <w:ilvl w:val="0"/>
                <w:numId w:val="1"/>
              </w:num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想象的概念</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【问题</w:t>
            </w:r>
            <w:r>
              <w:rPr>
                <w:rFonts w:asciiTheme="minorEastAsia" w:eastAsiaTheme="minorEastAsia" w:hAnsiTheme="minorEastAsia" w:cstheme="minorEastAsia" w:hint="eastAsia"/>
                <w:b/>
                <w:sz w:val="21"/>
                <w:szCs w:val="21"/>
              </w:rPr>
              <w:t>1</w:t>
            </w:r>
            <w:r>
              <w:rPr>
                <w:rFonts w:asciiTheme="minorEastAsia" w:eastAsiaTheme="minorEastAsia" w:hAnsiTheme="minorEastAsia" w:cstheme="minorEastAsia" w:hint="eastAsia"/>
                <w:b/>
                <w:sz w:val="21"/>
                <w:szCs w:val="21"/>
              </w:rPr>
              <w:t>】</w:t>
            </w:r>
          </w:p>
          <w:p w:rsidR="006B6D5A" w:rsidRDefault="00F4368B">
            <w:pPr>
              <w:spacing w:line="36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我们经常会提到想象，那么什么是想象呢？</w:t>
            </w:r>
          </w:p>
          <w:p w:rsidR="006B6D5A" w:rsidRDefault="00F4368B">
            <w:pPr>
              <w:spacing w:line="360" w:lineRule="exact"/>
              <w:ind w:firstLine="420"/>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t>通过预习，你</w:t>
            </w:r>
            <w:r>
              <w:rPr>
                <w:rFonts w:asciiTheme="minorEastAsia" w:eastAsiaTheme="minorEastAsia" w:hAnsiTheme="minorEastAsia" w:cstheme="minorEastAsia" w:hint="eastAsia"/>
                <w:sz w:val="21"/>
                <w:szCs w:val="21"/>
              </w:rPr>
              <w:t>觉得什么是想象呢</w:t>
            </w:r>
            <w:r>
              <w:rPr>
                <w:rFonts w:asciiTheme="minorEastAsia" w:eastAsiaTheme="minorEastAsia" w:hAnsiTheme="minorEastAsia" w:cstheme="minorEastAsia" w:hint="eastAsia"/>
                <w:sz w:val="21"/>
                <w:szCs w:val="21"/>
              </w:rPr>
              <w:t>？</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想象</w:t>
            </w:r>
            <w:r>
              <w:rPr>
                <w:rFonts w:asciiTheme="minorEastAsia" w:eastAsiaTheme="minorEastAsia" w:hAnsiTheme="minorEastAsia" w:cstheme="minorEastAsia" w:hint="eastAsia"/>
                <w:b/>
                <w:sz w:val="21"/>
                <w:szCs w:val="21"/>
              </w:rPr>
              <w:t>】</w:t>
            </w:r>
          </w:p>
          <w:p w:rsidR="006B6D5A" w:rsidRDefault="00F4368B">
            <w:pPr>
              <w:pStyle w:val="1"/>
              <w:numPr>
                <w:ilvl w:val="0"/>
                <w:numId w:val="2"/>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概念：就是对表象进行主观加工，从而产生出新形象的过程。</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【问题</w:t>
            </w:r>
            <w:r>
              <w:rPr>
                <w:rFonts w:asciiTheme="minorEastAsia" w:eastAsiaTheme="minorEastAsia" w:hAnsiTheme="minorEastAsia" w:cstheme="minorEastAsia" w:hint="eastAsia"/>
                <w:b/>
                <w:sz w:val="21"/>
                <w:szCs w:val="21"/>
              </w:rPr>
              <w:t>2</w:t>
            </w:r>
            <w:r>
              <w:rPr>
                <w:rFonts w:asciiTheme="minorEastAsia" w:eastAsiaTheme="minorEastAsia" w:hAnsiTheme="minorEastAsia" w:cstheme="minorEastAsia" w:hint="eastAsia"/>
                <w:b/>
                <w:sz w:val="21"/>
                <w:szCs w:val="21"/>
              </w:rPr>
              <w:t>】</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 xml:space="preserve">   </w:t>
            </w:r>
            <w:r>
              <w:rPr>
                <w:rFonts w:asciiTheme="minorEastAsia" w:eastAsiaTheme="minorEastAsia" w:hAnsiTheme="minorEastAsia" w:cstheme="minorEastAsia" w:hint="eastAsia"/>
                <w:bCs/>
                <w:sz w:val="21"/>
                <w:szCs w:val="21"/>
              </w:rPr>
              <w:t>什么是表象呢？</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lastRenderedPageBreak/>
              <w:t>【</w:t>
            </w:r>
            <w:r>
              <w:rPr>
                <w:rFonts w:asciiTheme="minorEastAsia" w:eastAsiaTheme="minorEastAsia" w:hAnsiTheme="minorEastAsia" w:cstheme="minorEastAsia" w:hint="eastAsia"/>
                <w:b/>
                <w:sz w:val="21"/>
                <w:szCs w:val="21"/>
              </w:rPr>
              <w:t>表象</w:t>
            </w:r>
            <w:r>
              <w:rPr>
                <w:rFonts w:asciiTheme="minorEastAsia" w:eastAsiaTheme="minorEastAsia" w:hAnsiTheme="minorEastAsia" w:cstheme="minorEastAsia" w:hint="eastAsia"/>
                <w:b/>
                <w:sz w:val="21"/>
                <w:szCs w:val="21"/>
              </w:rPr>
              <w:t>】</w:t>
            </w:r>
          </w:p>
          <w:p w:rsidR="006B6D5A" w:rsidRDefault="00F4368B">
            <w:pPr>
              <w:spacing w:line="36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概念：通过感知</w:t>
            </w:r>
            <w:proofErr w:type="gramStart"/>
            <w:r>
              <w:rPr>
                <w:rFonts w:asciiTheme="minorEastAsia" w:eastAsiaTheme="minorEastAsia" w:hAnsiTheme="minorEastAsia" w:cstheme="minorEastAsia" w:hint="eastAsia"/>
                <w:sz w:val="21"/>
                <w:szCs w:val="21"/>
              </w:rPr>
              <w:t>觉获得</w:t>
            </w:r>
            <w:proofErr w:type="gramEnd"/>
            <w:r>
              <w:rPr>
                <w:rFonts w:asciiTheme="minorEastAsia" w:eastAsiaTheme="minorEastAsia" w:hAnsiTheme="minorEastAsia" w:cstheme="minorEastAsia" w:hint="eastAsia"/>
                <w:sz w:val="21"/>
                <w:szCs w:val="21"/>
              </w:rPr>
              <w:t>并保存在大脑中的事物的形象。</w:t>
            </w:r>
          </w:p>
          <w:p w:rsidR="006B6D5A" w:rsidRDefault="00F4368B">
            <w:pPr>
              <w:spacing w:line="36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例如：从猫的表象中分解出猫头，从警察的表象中分解出身体，然后，把他们结合在一起就形成了黑猫警长的基本形象。</w:t>
            </w:r>
          </w:p>
          <w:p w:rsidR="006B6D5A" w:rsidRDefault="006B6D5A">
            <w:pPr>
              <w:spacing w:line="360" w:lineRule="exact"/>
              <w:rPr>
                <w:rFonts w:asciiTheme="minorEastAsia" w:eastAsiaTheme="minorEastAsia" w:hAnsiTheme="minorEastAsia" w:cstheme="minorEastAsia"/>
                <w:sz w:val="21"/>
                <w:szCs w:val="21"/>
              </w:rPr>
            </w:pP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sz w:val="21"/>
                <w:szCs w:val="21"/>
              </w:rPr>
              <w:t>想象的种类</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【问题</w:t>
            </w:r>
            <w:r>
              <w:rPr>
                <w:rFonts w:asciiTheme="minorEastAsia" w:eastAsiaTheme="minorEastAsia" w:hAnsiTheme="minorEastAsia" w:cstheme="minorEastAsia" w:hint="eastAsia"/>
                <w:b/>
                <w:sz w:val="21"/>
                <w:szCs w:val="21"/>
              </w:rPr>
              <w:t>3</w:t>
            </w:r>
            <w:r>
              <w:rPr>
                <w:rFonts w:asciiTheme="minorEastAsia" w:eastAsiaTheme="minorEastAsia" w:hAnsiTheme="minorEastAsia" w:cstheme="minorEastAsia" w:hint="eastAsia"/>
                <w:b/>
                <w:sz w:val="21"/>
                <w:szCs w:val="21"/>
              </w:rPr>
              <w:t>】</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 xml:space="preserve">   </w:t>
            </w:r>
            <w:r>
              <w:rPr>
                <w:rFonts w:asciiTheme="minorEastAsia" w:eastAsiaTheme="minorEastAsia" w:hAnsiTheme="minorEastAsia" w:cstheme="minorEastAsia" w:hint="eastAsia"/>
                <w:bCs/>
                <w:sz w:val="21"/>
                <w:szCs w:val="21"/>
              </w:rPr>
              <w:t xml:space="preserve"> </w:t>
            </w:r>
            <w:r>
              <w:rPr>
                <w:rFonts w:asciiTheme="minorEastAsia" w:eastAsiaTheme="minorEastAsia" w:hAnsiTheme="minorEastAsia" w:cstheme="minorEastAsia" w:hint="eastAsia"/>
                <w:bCs/>
                <w:sz w:val="21"/>
                <w:szCs w:val="21"/>
              </w:rPr>
              <w:t>观看视频，思考两段视频中学前儿童的想象是否一样，不同之处在哪？</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想象的种类</w:t>
            </w:r>
            <w:r>
              <w:rPr>
                <w:rFonts w:asciiTheme="minorEastAsia" w:eastAsiaTheme="minorEastAsia" w:hAnsiTheme="minorEastAsia" w:cstheme="minorEastAsia" w:hint="eastAsia"/>
                <w:b/>
                <w:sz w:val="21"/>
                <w:szCs w:val="21"/>
              </w:rPr>
              <w:t>1</w:t>
            </w:r>
            <w:r>
              <w:rPr>
                <w:rFonts w:asciiTheme="minorEastAsia" w:eastAsiaTheme="minorEastAsia" w:hAnsiTheme="minorEastAsia" w:cstheme="minorEastAsia" w:hint="eastAsia"/>
                <w:b/>
                <w:sz w:val="21"/>
                <w:szCs w:val="21"/>
              </w:rPr>
              <w:t>】</w:t>
            </w:r>
          </w:p>
          <w:p w:rsidR="006B6D5A" w:rsidRDefault="00F4368B">
            <w:pPr>
              <w:spacing w:line="36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根据在想象的过程中是否需要意志努力可分为</w:t>
            </w:r>
          </w:p>
          <w:p w:rsidR="006B6D5A" w:rsidRDefault="00F4368B">
            <w:pPr>
              <w:spacing w:line="360" w:lineRule="exact"/>
              <w:ind w:firstLineChars="300" w:firstLine="63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无意想象：不需要意志努力</w:t>
            </w:r>
          </w:p>
          <w:p w:rsidR="006B6D5A" w:rsidRDefault="00F4368B">
            <w:pPr>
              <w:spacing w:line="360" w:lineRule="exact"/>
              <w:ind w:firstLineChars="300" w:firstLine="63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有意向想：需要意志努力</w:t>
            </w:r>
          </w:p>
          <w:p w:rsidR="006B6D5A" w:rsidRDefault="00F4368B">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巩固：梦是无意想象还是有意想象？</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问题</w:t>
            </w:r>
            <w:r>
              <w:rPr>
                <w:rFonts w:asciiTheme="minorEastAsia" w:eastAsiaTheme="minorEastAsia" w:hAnsiTheme="minorEastAsia" w:cstheme="minorEastAsia" w:hint="eastAsia"/>
                <w:b/>
                <w:sz w:val="21"/>
                <w:szCs w:val="21"/>
              </w:rPr>
              <w:t>4</w:t>
            </w:r>
            <w:r>
              <w:rPr>
                <w:rFonts w:asciiTheme="minorEastAsia" w:eastAsiaTheme="minorEastAsia" w:hAnsiTheme="minorEastAsia" w:cstheme="minorEastAsia" w:hint="eastAsia"/>
                <w:b/>
                <w:sz w:val="21"/>
                <w:szCs w:val="21"/>
              </w:rPr>
              <w:t>】</w:t>
            </w:r>
          </w:p>
          <w:p w:rsidR="006B6D5A" w:rsidRDefault="00F4368B">
            <w:pPr>
              <w:spacing w:line="360" w:lineRule="exact"/>
              <w:ind w:firstLine="420"/>
              <w:rPr>
                <w:rFonts w:asciiTheme="minorEastAsia" w:eastAsiaTheme="minorEastAsia" w:hAnsiTheme="minorEastAsia" w:cstheme="minorEastAsia"/>
                <w:bCs/>
                <w:sz w:val="21"/>
                <w:szCs w:val="21"/>
              </w:rPr>
            </w:pPr>
            <w:proofErr w:type="gramStart"/>
            <w:r>
              <w:rPr>
                <w:rFonts w:asciiTheme="minorEastAsia" w:eastAsiaTheme="minorEastAsia" w:hAnsiTheme="minorEastAsia" w:cstheme="minorEastAsia" w:hint="eastAsia"/>
                <w:bCs/>
                <w:sz w:val="21"/>
                <w:szCs w:val="21"/>
              </w:rPr>
              <w:t>分析案列，思考案</w:t>
            </w:r>
            <w:proofErr w:type="gramEnd"/>
            <w:r>
              <w:rPr>
                <w:rFonts w:asciiTheme="minorEastAsia" w:eastAsiaTheme="minorEastAsia" w:hAnsiTheme="minorEastAsia" w:cstheme="minorEastAsia" w:hint="eastAsia"/>
                <w:bCs/>
                <w:sz w:val="21"/>
                <w:szCs w:val="21"/>
              </w:rPr>
              <w:t>列中的想象是否一样，不同之处在哪？</w:t>
            </w:r>
          </w:p>
          <w:p w:rsidR="006B6D5A" w:rsidRDefault="00F4368B">
            <w:pPr>
              <w:spacing w:line="360" w:lineRule="exact"/>
              <w:ind w:firstLine="42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案列</w:t>
            </w:r>
            <w:proofErr w:type="gramStart"/>
            <w:r>
              <w:rPr>
                <w:rFonts w:asciiTheme="minorEastAsia" w:eastAsiaTheme="minorEastAsia" w:hAnsiTheme="minorEastAsia" w:cstheme="minorEastAsia" w:hint="eastAsia"/>
                <w:bCs/>
                <w:sz w:val="21"/>
                <w:szCs w:val="21"/>
              </w:rPr>
              <w:t>一</w:t>
            </w:r>
            <w:proofErr w:type="gramEnd"/>
            <w:r>
              <w:rPr>
                <w:rFonts w:asciiTheme="minorEastAsia" w:eastAsiaTheme="minorEastAsia" w:hAnsiTheme="minorEastAsia" w:cstheme="minorEastAsia" w:hint="eastAsia"/>
                <w:bCs/>
                <w:sz w:val="21"/>
                <w:szCs w:val="21"/>
              </w:rPr>
              <w:t>：建筑工人根据图纸建筑大楼</w:t>
            </w:r>
          </w:p>
          <w:p w:rsidR="006B6D5A" w:rsidRDefault="00F4368B">
            <w:pPr>
              <w:spacing w:line="360" w:lineRule="exact"/>
              <w:ind w:firstLine="420"/>
              <w:rPr>
                <w:rFonts w:asciiTheme="minorEastAsia" w:eastAsiaTheme="minorEastAsia" w:hAnsiTheme="minorEastAsia" w:cstheme="minorEastAsia"/>
                <w:b/>
                <w:sz w:val="21"/>
                <w:szCs w:val="21"/>
              </w:rPr>
            </w:pPr>
            <w:proofErr w:type="gramStart"/>
            <w:r>
              <w:rPr>
                <w:rFonts w:asciiTheme="minorEastAsia" w:eastAsiaTheme="minorEastAsia" w:hAnsiTheme="minorEastAsia" w:cstheme="minorEastAsia" w:hint="eastAsia"/>
                <w:bCs/>
                <w:sz w:val="21"/>
                <w:szCs w:val="21"/>
              </w:rPr>
              <w:t>案列二</w:t>
            </w:r>
            <w:proofErr w:type="gramEnd"/>
            <w:r>
              <w:rPr>
                <w:rFonts w:asciiTheme="minorEastAsia" w:eastAsiaTheme="minorEastAsia" w:hAnsiTheme="minorEastAsia" w:cstheme="minorEastAsia" w:hint="eastAsia"/>
                <w:bCs/>
                <w:sz w:val="21"/>
                <w:szCs w:val="21"/>
              </w:rPr>
              <w:t>：作家创作出一部新小说</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想象的种类</w:t>
            </w:r>
            <w:r>
              <w:rPr>
                <w:rFonts w:asciiTheme="minorEastAsia" w:eastAsiaTheme="minorEastAsia" w:hAnsiTheme="minorEastAsia" w:cstheme="minorEastAsia" w:hint="eastAsia"/>
                <w:b/>
                <w:sz w:val="21"/>
                <w:szCs w:val="21"/>
              </w:rPr>
              <w:t>2</w:t>
            </w:r>
            <w:r>
              <w:rPr>
                <w:rFonts w:asciiTheme="minorEastAsia" w:eastAsiaTheme="minorEastAsia" w:hAnsiTheme="minorEastAsia" w:cstheme="minorEastAsia" w:hint="eastAsia"/>
                <w:b/>
                <w:sz w:val="21"/>
                <w:szCs w:val="21"/>
              </w:rPr>
              <w:t>】</w:t>
            </w:r>
          </w:p>
          <w:p w:rsidR="006B6D5A" w:rsidRDefault="00F4368B">
            <w:pPr>
              <w:spacing w:line="36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sz w:val="21"/>
                <w:szCs w:val="21"/>
              </w:rPr>
              <w:t xml:space="preserve">   </w:t>
            </w:r>
            <w:r>
              <w:rPr>
                <w:rFonts w:asciiTheme="minorEastAsia" w:eastAsiaTheme="minorEastAsia" w:hAnsiTheme="minorEastAsia" w:cstheme="minorEastAsia" w:hint="eastAsia"/>
                <w:bCs/>
                <w:sz w:val="21"/>
                <w:szCs w:val="21"/>
              </w:rPr>
              <w:t>根据想象的新颖性、独立性和创造性的程度可分为</w:t>
            </w:r>
          </w:p>
          <w:p w:rsidR="006B6D5A" w:rsidRDefault="00F4368B">
            <w:pPr>
              <w:spacing w:line="360" w:lineRule="exact"/>
              <w:ind w:left="1680" w:hangingChars="800" w:hanging="168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 xml:space="preserve">     </w:t>
            </w:r>
            <w:r>
              <w:rPr>
                <w:rFonts w:asciiTheme="minorEastAsia" w:eastAsiaTheme="minorEastAsia" w:hAnsiTheme="minorEastAsia" w:cstheme="minorEastAsia" w:hint="eastAsia"/>
                <w:bCs/>
                <w:sz w:val="21"/>
                <w:szCs w:val="21"/>
              </w:rPr>
              <w:t>再造想象：根据别人的语言描述或图形示意而形成相应的新形象的过程。</w:t>
            </w:r>
          </w:p>
          <w:p w:rsidR="006B6D5A" w:rsidRDefault="00F4368B">
            <w:pPr>
              <w:spacing w:line="360" w:lineRule="exact"/>
              <w:ind w:left="1680" w:hangingChars="800" w:hanging="168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 xml:space="preserve">     </w:t>
            </w:r>
            <w:r>
              <w:rPr>
                <w:rFonts w:asciiTheme="minorEastAsia" w:eastAsiaTheme="minorEastAsia" w:hAnsiTheme="minorEastAsia" w:cstheme="minorEastAsia" w:hint="eastAsia"/>
                <w:bCs/>
                <w:sz w:val="21"/>
                <w:szCs w:val="21"/>
              </w:rPr>
              <w:t>创造想象：不是依据图像、文字、符号等的描述，而是按照自己的想法，以新的方式创造出新形象的过程。</w:t>
            </w:r>
          </w:p>
          <w:p w:rsidR="006B6D5A" w:rsidRDefault="00F4368B">
            <w:pPr>
              <w:spacing w:line="360" w:lineRule="exact"/>
              <w:ind w:left="1680" w:hangingChars="800" w:hanging="168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 xml:space="preserve">    </w:t>
            </w:r>
            <w:r>
              <w:rPr>
                <w:rFonts w:asciiTheme="minorEastAsia" w:eastAsiaTheme="minorEastAsia" w:hAnsiTheme="minorEastAsia" w:cstheme="minorEastAsia" w:hint="eastAsia"/>
                <w:bCs/>
                <w:sz w:val="21"/>
                <w:szCs w:val="21"/>
              </w:rPr>
              <w:t>巩固：科学家对科学研究的设计和研究成果的预见是再造想象还是创造想象？</w:t>
            </w:r>
          </w:p>
          <w:p w:rsidR="006B6D5A" w:rsidRDefault="006B6D5A">
            <w:pPr>
              <w:spacing w:line="360" w:lineRule="exact"/>
              <w:ind w:left="1680" w:hangingChars="800" w:hanging="1680"/>
              <w:rPr>
                <w:rFonts w:asciiTheme="minorEastAsia" w:eastAsiaTheme="minorEastAsia" w:hAnsiTheme="minorEastAsia" w:cstheme="minorEastAsia"/>
                <w:bCs/>
                <w:sz w:val="21"/>
                <w:szCs w:val="21"/>
              </w:rPr>
            </w:pPr>
          </w:p>
          <w:p w:rsidR="006B6D5A" w:rsidRDefault="006B6D5A">
            <w:pPr>
              <w:spacing w:line="360" w:lineRule="exact"/>
              <w:rPr>
                <w:rFonts w:asciiTheme="minorEastAsia" w:eastAsiaTheme="minorEastAsia" w:hAnsiTheme="minorEastAsia" w:cstheme="minorEastAsia"/>
                <w:b/>
                <w:sz w:val="21"/>
                <w:szCs w:val="21"/>
              </w:rPr>
            </w:pP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三、学前儿童想象的特点</w:t>
            </w:r>
          </w:p>
          <w:p w:rsidR="006B6D5A" w:rsidRDefault="00F4368B">
            <w:pPr>
              <w:spacing w:line="36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Cs/>
                <w:sz w:val="21"/>
                <w:szCs w:val="21"/>
              </w:rPr>
              <w:t xml:space="preserve">  </w:t>
            </w:r>
            <w:r>
              <w:rPr>
                <w:rFonts w:asciiTheme="minorEastAsia" w:eastAsiaTheme="minorEastAsia" w:hAnsiTheme="minorEastAsia" w:cstheme="minorEastAsia" w:hint="eastAsia"/>
                <w:sz w:val="21"/>
                <w:szCs w:val="21"/>
              </w:rPr>
              <w:t>通过预习，你发现</w:t>
            </w:r>
            <w:r>
              <w:rPr>
                <w:rFonts w:asciiTheme="minorEastAsia" w:eastAsiaTheme="minorEastAsia" w:hAnsiTheme="minorEastAsia" w:cstheme="minorEastAsia" w:hint="eastAsia"/>
                <w:sz w:val="21"/>
                <w:szCs w:val="21"/>
              </w:rPr>
              <w:t>学前儿</w:t>
            </w:r>
            <w:r>
              <w:rPr>
                <w:rFonts w:asciiTheme="minorEastAsia" w:eastAsiaTheme="minorEastAsia" w:hAnsiTheme="minorEastAsia" w:cstheme="minorEastAsia" w:hint="eastAsia"/>
                <w:sz w:val="21"/>
                <w:szCs w:val="21"/>
              </w:rPr>
              <w:t>童想象的</w:t>
            </w:r>
            <w:r>
              <w:rPr>
                <w:rFonts w:asciiTheme="minorEastAsia" w:eastAsiaTheme="minorEastAsia" w:hAnsiTheme="minorEastAsia" w:cstheme="minorEastAsia" w:hint="eastAsia"/>
                <w:sz w:val="21"/>
                <w:szCs w:val="21"/>
              </w:rPr>
              <w:t>发展</w:t>
            </w:r>
            <w:r>
              <w:rPr>
                <w:rFonts w:asciiTheme="minorEastAsia" w:eastAsiaTheme="minorEastAsia" w:hAnsiTheme="minorEastAsia" w:cstheme="minorEastAsia" w:hint="eastAsia"/>
                <w:sz w:val="21"/>
                <w:szCs w:val="21"/>
              </w:rPr>
              <w:t>都有哪些特点呢</w:t>
            </w:r>
            <w:r>
              <w:rPr>
                <w:rFonts w:asciiTheme="minorEastAsia" w:eastAsiaTheme="minorEastAsia" w:hAnsiTheme="minorEastAsia" w:cstheme="minorEastAsia" w:hint="eastAsia"/>
                <w:sz w:val="21"/>
                <w:szCs w:val="21"/>
              </w:rPr>
              <w:t>？</w:t>
            </w:r>
          </w:p>
          <w:p w:rsidR="006B6D5A" w:rsidRDefault="00F4368B">
            <w:pPr>
              <w:spacing w:line="360" w:lineRule="exact"/>
              <w:ind w:firstLineChars="300" w:firstLine="63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结合案例进行分组讨论。</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【特点</w:t>
            </w:r>
            <w:r>
              <w:rPr>
                <w:rFonts w:asciiTheme="minorEastAsia" w:eastAsiaTheme="minorEastAsia" w:hAnsiTheme="minorEastAsia" w:cstheme="minorEastAsia" w:hint="eastAsia"/>
                <w:b/>
                <w:sz w:val="21"/>
                <w:szCs w:val="21"/>
              </w:rPr>
              <w:t>1</w:t>
            </w:r>
            <w:r>
              <w:rPr>
                <w:rFonts w:asciiTheme="minorEastAsia" w:eastAsiaTheme="minorEastAsia" w:hAnsiTheme="minorEastAsia" w:cstheme="minorEastAsia" w:hint="eastAsia"/>
                <w:b/>
                <w:sz w:val="21"/>
                <w:szCs w:val="21"/>
              </w:rPr>
              <w:t>】</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 xml:space="preserve">    </w:t>
            </w:r>
            <w:r>
              <w:rPr>
                <w:rFonts w:asciiTheme="minorEastAsia" w:eastAsiaTheme="minorEastAsia" w:hAnsiTheme="minorEastAsia" w:cstheme="minorEastAsia" w:hint="eastAsia"/>
                <w:b/>
                <w:sz w:val="21"/>
                <w:szCs w:val="21"/>
              </w:rPr>
              <w:t>无意</w:t>
            </w:r>
            <w:r>
              <w:rPr>
                <w:rFonts w:asciiTheme="minorEastAsia" w:eastAsiaTheme="minorEastAsia" w:hAnsiTheme="minorEastAsia" w:cstheme="minorEastAsia" w:hint="eastAsia"/>
                <w:b/>
                <w:sz w:val="21"/>
                <w:szCs w:val="21"/>
              </w:rPr>
              <w:t>想象</w:t>
            </w:r>
            <w:r>
              <w:rPr>
                <w:rFonts w:asciiTheme="minorEastAsia" w:eastAsiaTheme="minorEastAsia" w:hAnsiTheme="minorEastAsia" w:cstheme="minorEastAsia" w:hint="eastAsia"/>
                <w:b/>
                <w:sz w:val="21"/>
                <w:szCs w:val="21"/>
              </w:rPr>
              <w:t>占优势，有意</w:t>
            </w:r>
            <w:r>
              <w:rPr>
                <w:rFonts w:asciiTheme="minorEastAsia" w:eastAsiaTheme="minorEastAsia" w:hAnsiTheme="minorEastAsia" w:cstheme="minorEastAsia" w:hint="eastAsia"/>
                <w:b/>
                <w:sz w:val="21"/>
                <w:szCs w:val="21"/>
              </w:rPr>
              <w:t>想象</w:t>
            </w:r>
            <w:r>
              <w:rPr>
                <w:rFonts w:asciiTheme="minorEastAsia" w:eastAsiaTheme="minorEastAsia" w:hAnsiTheme="minorEastAsia" w:cstheme="minorEastAsia" w:hint="eastAsia"/>
                <w:b/>
                <w:sz w:val="21"/>
                <w:szCs w:val="21"/>
              </w:rPr>
              <w:t>逐渐</w:t>
            </w:r>
            <w:r>
              <w:rPr>
                <w:rFonts w:asciiTheme="minorEastAsia" w:eastAsiaTheme="minorEastAsia" w:hAnsiTheme="minorEastAsia" w:cstheme="minorEastAsia" w:hint="eastAsia"/>
                <w:b/>
                <w:sz w:val="21"/>
                <w:szCs w:val="21"/>
              </w:rPr>
              <w:t>发展</w:t>
            </w:r>
            <w:r>
              <w:rPr>
                <w:rFonts w:asciiTheme="minorEastAsia" w:eastAsiaTheme="minorEastAsia" w:hAnsiTheme="minorEastAsia" w:cstheme="minorEastAsia" w:hint="eastAsia"/>
                <w:b/>
                <w:sz w:val="21"/>
                <w:szCs w:val="21"/>
              </w:rPr>
              <w:t>。</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【表现】</w:t>
            </w:r>
          </w:p>
          <w:p w:rsidR="006B6D5A" w:rsidRDefault="00F4368B">
            <w:pPr>
              <w:pStyle w:val="1"/>
              <w:numPr>
                <w:ilvl w:val="0"/>
                <w:numId w:val="3"/>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想象无预定目的，由外界刺激直接引起</w:t>
            </w:r>
            <w:r>
              <w:rPr>
                <w:rFonts w:asciiTheme="minorEastAsia" w:eastAsiaTheme="minorEastAsia" w:hAnsiTheme="minorEastAsia" w:cstheme="minorEastAsia" w:hint="eastAsia"/>
                <w:sz w:val="21"/>
                <w:szCs w:val="21"/>
              </w:rPr>
              <w:t>；</w:t>
            </w:r>
          </w:p>
          <w:p w:rsidR="006B6D5A" w:rsidRDefault="00F4368B">
            <w:pPr>
              <w:pStyle w:val="1"/>
              <w:numPr>
                <w:ilvl w:val="0"/>
                <w:numId w:val="3"/>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想象的主题不稳定</w:t>
            </w:r>
            <w:r>
              <w:rPr>
                <w:rFonts w:asciiTheme="minorEastAsia" w:eastAsiaTheme="minorEastAsia" w:hAnsiTheme="minorEastAsia" w:cstheme="minorEastAsia" w:hint="eastAsia"/>
                <w:sz w:val="21"/>
                <w:szCs w:val="21"/>
              </w:rPr>
              <w:t>；</w:t>
            </w:r>
          </w:p>
          <w:p w:rsidR="006B6D5A" w:rsidRDefault="00F4368B">
            <w:pPr>
              <w:pStyle w:val="1"/>
              <w:numPr>
                <w:ilvl w:val="0"/>
                <w:numId w:val="3"/>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想象的内容零散，无系统</w:t>
            </w:r>
            <w:r>
              <w:rPr>
                <w:rFonts w:asciiTheme="minorEastAsia" w:eastAsiaTheme="minorEastAsia" w:hAnsiTheme="minorEastAsia" w:cstheme="minorEastAsia" w:hint="eastAsia"/>
                <w:sz w:val="21"/>
                <w:szCs w:val="21"/>
              </w:rPr>
              <w:t>；</w:t>
            </w:r>
          </w:p>
          <w:p w:rsidR="006B6D5A" w:rsidRDefault="00F4368B">
            <w:pPr>
              <w:pStyle w:val="1"/>
              <w:numPr>
                <w:ilvl w:val="0"/>
                <w:numId w:val="3"/>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以想象过程为满足</w:t>
            </w:r>
            <w:r>
              <w:rPr>
                <w:rFonts w:asciiTheme="minorEastAsia" w:eastAsiaTheme="minorEastAsia" w:hAnsiTheme="minorEastAsia" w:cstheme="minorEastAsia" w:hint="eastAsia"/>
                <w:sz w:val="21"/>
                <w:szCs w:val="21"/>
              </w:rPr>
              <w:t>；</w:t>
            </w:r>
          </w:p>
          <w:p w:rsidR="006B6D5A" w:rsidRDefault="00F4368B">
            <w:pPr>
              <w:pStyle w:val="1"/>
              <w:numPr>
                <w:ilvl w:val="0"/>
                <w:numId w:val="3"/>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想象受情绪和兴趣的影响</w:t>
            </w:r>
            <w:r>
              <w:rPr>
                <w:rFonts w:asciiTheme="minorEastAsia" w:eastAsiaTheme="minorEastAsia" w:hAnsiTheme="minorEastAsia" w:cstheme="minorEastAsia" w:hint="eastAsia"/>
                <w:sz w:val="21"/>
                <w:szCs w:val="21"/>
              </w:rPr>
              <w:t>。</w:t>
            </w:r>
          </w:p>
          <w:p w:rsidR="006B6D5A" w:rsidRDefault="006B6D5A">
            <w:pPr>
              <w:spacing w:line="360" w:lineRule="exact"/>
              <w:rPr>
                <w:rFonts w:asciiTheme="minorEastAsia" w:eastAsiaTheme="minorEastAsia" w:hAnsiTheme="minorEastAsia" w:cstheme="minorEastAsia"/>
                <w:b/>
                <w:sz w:val="21"/>
                <w:szCs w:val="21"/>
              </w:rPr>
            </w:pP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【特点</w:t>
            </w:r>
            <w:r>
              <w:rPr>
                <w:rFonts w:asciiTheme="minorEastAsia" w:eastAsiaTheme="minorEastAsia" w:hAnsiTheme="minorEastAsia" w:cstheme="minorEastAsia" w:hint="eastAsia"/>
                <w:b/>
                <w:sz w:val="21"/>
                <w:szCs w:val="21"/>
              </w:rPr>
              <w:t>2</w:t>
            </w:r>
            <w:r>
              <w:rPr>
                <w:rFonts w:asciiTheme="minorEastAsia" w:eastAsiaTheme="minorEastAsia" w:hAnsiTheme="minorEastAsia" w:cstheme="minorEastAsia" w:hint="eastAsia"/>
                <w:b/>
                <w:sz w:val="21"/>
                <w:szCs w:val="21"/>
              </w:rPr>
              <w:t>】</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 xml:space="preserve">    </w:t>
            </w:r>
            <w:r>
              <w:rPr>
                <w:rFonts w:asciiTheme="minorEastAsia" w:eastAsiaTheme="minorEastAsia" w:hAnsiTheme="minorEastAsia" w:cstheme="minorEastAsia" w:hint="eastAsia"/>
                <w:b/>
                <w:sz w:val="21"/>
                <w:szCs w:val="21"/>
              </w:rPr>
              <w:t>再造想象占主要地位</w:t>
            </w: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创造想象</w:t>
            </w:r>
            <w:r>
              <w:rPr>
                <w:rFonts w:asciiTheme="minorEastAsia" w:eastAsiaTheme="minorEastAsia" w:hAnsiTheme="minorEastAsia" w:cstheme="minorEastAsia" w:hint="eastAsia"/>
                <w:b/>
                <w:sz w:val="21"/>
                <w:szCs w:val="21"/>
              </w:rPr>
              <w:t>开始发展。</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【表现】</w:t>
            </w:r>
          </w:p>
          <w:p w:rsidR="006B6D5A" w:rsidRDefault="00F4368B">
            <w:pPr>
              <w:pStyle w:val="1"/>
              <w:numPr>
                <w:ilvl w:val="0"/>
                <w:numId w:val="4"/>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幼儿的想象常常依赖于成人的语言描述，刺激物或实际动作</w:t>
            </w:r>
            <w:r>
              <w:rPr>
                <w:rFonts w:asciiTheme="minorEastAsia" w:eastAsiaTheme="minorEastAsia" w:hAnsiTheme="minorEastAsia" w:cstheme="minorEastAsia" w:hint="eastAsia"/>
                <w:sz w:val="21"/>
                <w:szCs w:val="21"/>
              </w:rPr>
              <w:t>；</w:t>
            </w:r>
          </w:p>
          <w:p w:rsidR="006B6D5A" w:rsidRDefault="00F4368B">
            <w:pPr>
              <w:pStyle w:val="1"/>
              <w:numPr>
                <w:ilvl w:val="0"/>
                <w:numId w:val="4"/>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在很大程度上有复制性和模仿性</w:t>
            </w:r>
            <w:r>
              <w:rPr>
                <w:rFonts w:asciiTheme="minorEastAsia" w:eastAsiaTheme="minorEastAsia" w:hAnsiTheme="minorEastAsia" w:cstheme="minorEastAsia" w:hint="eastAsia"/>
                <w:sz w:val="21"/>
                <w:szCs w:val="21"/>
              </w:rPr>
              <w:t>；</w:t>
            </w:r>
          </w:p>
          <w:p w:rsidR="006B6D5A" w:rsidRDefault="00F4368B">
            <w:pPr>
              <w:pStyle w:val="1"/>
              <w:numPr>
                <w:ilvl w:val="0"/>
                <w:numId w:val="4"/>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最初的创造想象是无意的自由联想</w:t>
            </w:r>
            <w:r>
              <w:rPr>
                <w:rFonts w:asciiTheme="minorEastAsia" w:eastAsiaTheme="minorEastAsia" w:hAnsiTheme="minorEastAsia" w:cstheme="minorEastAsia" w:hint="eastAsia"/>
                <w:sz w:val="21"/>
                <w:szCs w:val="21"/>
              </w:rPr>
              <w:t>；</w:t>
            </w:r>
          </w:p>
          <w:p w:rsidR="006B6D5A" w:rsidRDefault="00F4368B">
            <w:pPr>
              <w:pStyle w:val="1"/>
              <w:numPr>
                <w:ilvl w:val="0"/>
                <w:numId w:val="4"/>
              </w:numPr>
              <w:spacing w:line="360" w:lineRule="exact"/>
              <w:ind w:firstLineChars="0"/>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t>创造想象的形象和原型（范例）只是略有不同</w:t>
            </w:r>
            <w:r>
              <w:rPr>
                <w:rFonts w:asciiTheme="minorEastAsia" w:eastAsiaTheme="minorEastAsia" w:hAnsiTheme="minorEastAsia" w:cstheme="minorEastAsia" w:hint="eastAsia"/>
                <w:sz w:val="21"/>
                <w:szCs w:val="21"/>
              </w:rPr>
              <w:t>。</w:t>
            </w:r>
          </w:p>
          <w:p w:rsidR="006B6D5A" w:rsidRDefault="006B6D5A">
            <w:pPr>
              <w:spacing w:line="360" w:lineRule="exact"/>
              <w:rPr>
                <w:rFonts w:asciiTheme="minorEastAsia" w:eastAsiaTheme="minorEastAsia" w:hAnsiTheme="minorEastAsia" w:cstheme="minorEastAsia"/>
                <w:b/>
                <w:sz w:val="21"/>
                <w:szCs w:val="21"/>
              </w:rPr>
            </w:pP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特点</w:t>
            </w:r>
            <w:r>
              <w:rPr>
                <w:rFonts w:asciiTheme="minorEastAsia" w:eastAsiaTheme="minorEastAsia" w:hAnsiTheme="minorEastAsia" w:cstheme="minorEastAsia" w:hint="eastAsia"/>
                <w:b/>
                <w:sz w:val="21"/>
                <w:szCs w:val="21"/>
              </w:rPr>
              <w:t>3</w:t>
            </w:r>
            <w:r>
              <w:rPr>
                <w:rFonts w:asciiTheme="minorEastAsia" w:eastAsiaTheme="minorEastAsia" w:hAnsiTheme="minorEastAsia" w:cstheme="minorEastAsia" w:hint="eastAsia"/>
                <w:b/>
                <w:sz w:val="21"/>
                <w:szCs w:val="21"/>
              </w:rPr>
              <w:t>】</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 xml:space="preserve">    </w:t>
            </w:r>
            <w:r>
              <w:rPr>
                <w:rFonts w:asciiTheme="minorEastAsia" w:eastAsiaTheme="minorEastAsia" w:hAnsiTheme="minorEastAsia" w:cstheme="minorEastAsia" w:hint="eastAsia"/>
                <w:b/>
                <w:sz w:val="21"/>
                <w:szCs w:val="21"/>
              </w:rPr>
              <w:t>想象的内容由贫乏、零碎逐渐</w:t>
            </w:r>
            <w:proofErr w:type="gramStart"/>
            <w:r>
              <w:rPr>
                <w:rFonts w:asciiTheme="minorEastAsia" w:eastAsiaTheme="minorEastAsia" w:hAnsiTheme="minorEastAsia" w:cstheme="minorEastAsia" w:hint="eastAsia"/>
                <w:b/>
                <w:sz w:val="21"/>
                <w:szCs w:val="21"/>
              </w:rPr>
              <w:t>向丰富</w:t>
            </w:r>
            <w:proofErr w:type="gramEnd"/>
            <w:r>
              <w:rPr>
                <w:rFonts w:asciiTheme="minorEastAsia" w:eastAsiaTheme="minorEastAsia" w:hAnsiTheme="minorEastAsia" w:cstheme="minorEastAsia" w:hint="eastAsia"/>
                <w:b/>
                <w:sz w:val="21"/>
                <w:szCs w:val="21"/>
              </w:rPr>
              <w:t>完整发展。</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【表现】</w:t>
            </w:r>
          </w:p>
          <w:p w:rsidR="006B6D5A" w:rsidRDefault="00F4368B">
            <w:pPr>
              <w:pStyle w:val="1"/>
              <w:numPr>
                <w:ilvl w:val="0"/>
                <w:numId w:val="5"/>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岁的学前儿童想象的形象基本就是生活中和他最近的事物，不会多想</w:t>
            </w:r>
            <w:r>
              <w:rPr>
                <w:rFonts w:asciiTheme="minorEastAsia" w:eastAsiaTheme="minorEastAsia" w:hAnsiTheme="minorEastAsia" w:cstheme="minorEastAsia" w:hint="eastAsia"/>
                <w:sz w:val="21"/>
                <w:szCs w:val="21"/>
              </w:rPr>
              <w:t>；</w:t>
            </w:r>
          </w:p>
          <w:p w:rsidR="006B6D5A" w:rsidRDefault="00F4368B">
            <w:pPr>
              <w:pStyle w:val="1"/>
              <w:numPr>
                <w:ilvl w:val="0"/>
                <w:numId w:val="5"/>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5-6</w:t>
            </w:r>
            <w:r>
              <w:rPr>
                <w:rFonts w:asciiTheme="minorEastAsia" w:eastAsiaTheme="minorEastAsia" w:hAnsiTheme="minorEastAsia" w:cstheme="minorEastAsia" w:hint="eastAsia"/>
                <w:sz w:val="21"/>
                <w:szCs w:val="21"/>
              </w:rPr>
              <w:t>岁的学前儿童，知识经验不断丰富，想象的内容也不断在丰富。</w:t>
            </w:r>
          </w:p>
          <w:p w:rsidR="006B6D5A" w:rsidRDefault="006B6D5A">
            <w:pPr>
              <w:spacing w:line="360" w:lineRule="exact"/>
              <w:rPr>
                <w:rFonts w:asciiTheme="minorEastAsia" w:eastAsiaTheme="minorEastAsia" w:hAnsiTheme="minorEastAsia" w:cstheme="minorEastAsia"/>
                <w:b/>
                <w:sz w:val="21"/>
                <w:szCs w:val="21"/>
              </w:rPr>
            </w:pP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【特点</w:t>
            </w:r>
            <w:r>
              <w:rPr>
                <w:rFonts w:asciiTheme="minorEastAsia" w:eastAsiaTheme="minorEastAsia" w:hAnsiTheme="minorEastAsia" w:cstheme="minorEastAsia" w:hint="eastAsia"/>
                <w:b/>
                <w:sz w:val="21"/>
                <w:szCs w:val="21"/>
              </w:rPr>
              <w:t>4</w:t>
            </w:r>
            <w:r>
              <w:rPr>
                <w:rFonts w:asciiTheme="minorEastAsia" w:eastAsiaTheme="minorEastAsia" w:hAnsiTheme="minorEastAsia" w:cstheme="minorEastAsia" w:hint="eastAsia"/>
                <w:b/>
                <w:sz w:val="21"/>
                <w:szCs w:val="21"/>
              </w:rPr>
              <w:t>】</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 xml:space="preserve">   </w:t>
            </w:r>
            <w:r>
              <w:rPr>
                <w:rFonts w:asciiTheme="minorEastAsia" w:eastAsiaTheme="minorEastAsia" w:hAnsiTheme="minorEastAsia" w:cstheme="minorEastAsia" w:hint="eastAsia"/>
                <w:b/>
                <w:sz w:val="21"/>
                <w:szCs w:val="21"/>
              </w:rPr>
              <w:t>容易把现实与想象混淆，有夸大与虚构的现象。</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【表现】</w:t>
            </w:r>
          </w:p>
          <w:p w:rsidR="006B6D5A" w:rsidRDefault="00F4368B">
            <w:pPr>
              <w:pStyle w:val="1"/>
              <w:numPr>
                <w:ilvl w:val="0"/>
                <w:numId w:val="6"/>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是幼儿期典型的心理现象，幼儿的言谈中，对事物的某些特征和情节加以夸大</w:t>
            </w:r>
            <w:r>
              <w:rPr>
                <w:rFonts w:asciiTheme="minorEastAsia" w:eastAsiaTheme="minorEastAsia" w:hAnsiTheme="minorEastAsia" w:cstheme="minorEastAsia" w:hint="eastAsia"/>
                <w:sz w:val="21"/>
                <w:szCs w:val="21"/>
              </w:rPr>
              <w:t>；</w:t>
            </w:r>
          </w:p>
          <w:p w:rsidR="006B6D5A" w:rsidRDefault="00F4368B">
            <w:pPr>
              <w:pStyle w:val="1"/>
              <w:numPr>
                <w:ilvl w:val="0"/>
                <w:numId w:val="6"/>
              </w:numPr>
              <w:spacing w:line="360" w:lineRule="exact"/>
              <w:ind w:firstLineChars="0"/>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t>幼儿经常把想要的东西说成已经得到的东西，有“说谎”现象，但不是说谎</w:t>
            </w:r>
            <w:r>
              <w:rPr>
                <w:rFonts w:asciiTheme="minorEastAsia" w:eastAsiaTheme="minorEastAsia" w:hAnsiTheme="minorEastAsia" w:cstheme="minorEastAsia" w:hint="eastAsia"/>
                <w:sz w:val="21"/>
                <w:szCs w:val="21"/>
              </w:rPr>
              <w:t>。</w:t>
            </w:r>
          </w:p>
          <w:p w:rsidR="006B6D5A" w:rsidRDefault="006B6D5A">
            <w:pPr>
              <w:spacing w:line="360" w:lineRule="exact"/>
              <w:rPr>
                <w:rFonts w:asciiTheme="minorEastAsia" w:eastAsiaTheme="minorEastAsia" w:hAnsiTheme="minorEastAsia" w:cstheme="minorEastAsia"/>
                <w:b/>
                <w:sz w:val="21"/>
                <w:szCs w:val="21"/>
              </w:rPr>
            </w:pP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【例如】</w:t>
            </w:r>
          </w:p>
          <w:p w:rsidR="006B6D5A" w:rsidRDefault="00F4368B">
            <w:pPr>
              <w:spacing w:line="36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sz w:val="21"/>
                <w:szCs w:val="21"/>
              </w:rPr>
              <w:t xml:space="preserve">  </w:t>
            </w:r>
            <w:r>
              <w:rPr>
                <w:rFonts w:asciiTheme="minorEastAsia" w:eastAsiaTheme="minorEastAsia" w:hAnsiTheme="minorEastAsia" w:cstheme="minorEastAsia" w:hint="eastAsia"/>
                <w:bCs/>
                <w:sz w:val="21"/>
                <w:szCs w:val="21"/>
              </w:rPr>
              <w:t xml:space="preserve">  </w:t>
            </w:r>
            <w:r>
              <w:rPr>
                <w:rFonts w:asciiTheme="minorEastAsia" w:eastAsiaTheme="minorEastAsia" w:hAnsiTheme="minorEastAsia" w:cstheme="minorEastAsia" w:hint="eastAsia"/>
                <w:bCs/>
                <w:sz w:val="21"/>
                <w:szCs w:val="21"/>
              </w:rPr>
              <w:t>当学前儿童听到小伙伴讲述自己去游乐场玩的特别高兴时，他既羡慕又想象着游乐场有多好玩，就会说：“妈妈也带我去了”。</w:t>
            </w:r>
          </w:p>
          <w:p w:rsidR="006B6D5A" w:rsidRDefault="006B6D5A">
            <w:pPr>
              <w:spacing w:line="360" w:lineRule="exact"/>
              <w:rPr>
                <w:rFonts w:asciiTheme="minorEastAsia" w:eastAsiaTheme="minorEastAsia" w:hAnsiTheme="minorEastAsia" w:cstheme="minorEastAsia"/>
                <w:b/>
                <w:sz w:val="21"/>
                <w:szCs w:val="21"/>
              </w:rPr>
            </w:pP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巩固提升</w:t>
            </w:r>
            <w:r>
              <w:rPr>
                <w:rFonts w:asciiTheme="minorEastAsia" w:eastAsiaTheme="minorEastAsia" w:hAnsiTheme="minorEastAsia" w:cstheme="minorEastAsia" w:hint="eastAsia"/>
                <w:b/>
                <w:sz w:val="21"/>
                <w:szCs w:val="21"/>
              </w:rPr>
              <w:t>】</w:t>
            </w: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 xml:space="preserve">   </w:t>
            </w:r>
            <w:r>
              <w:rPr>
                <w:rFonts w:asciiTheme="minorEastAsia" w:eastAsiaTheme="minorEastAsia" w:hAnsiTheme="minorEastAsia" w:cstheme="minorEastAsia" w:hint="eastAsia"/>
                <w:bCs/>
                <w:sz w:val="21"/>
                <w:szCs w:val="21"/>
              </w:rPr>
              <w:t xml:space="preserve"> </w:t>
            </w:r>
            <w:r>
              <w:rPr>
                <w:rFonts w:asciiTheme="minorEastAsia" w:eastAsiaTheme="minorEastAsia" w:hAnsiTheme="minorEastAsia" w:cstheme="minorEastAsia" w:hint="eastAsia"/>
                <w:bCs/>
                <w:sz w:val="21"/>
                <w:szCs w:val="21"/>
              </w:rPr>
              <w:t>案例分析：在美国内华达州，一位母亲认为自己的女儿</w:t>
            </w:r>
            <w:r>
              <w:rPr>
                <w:rFonts w:asciiTheme="minorEastAsia" w:eastAsiaTheme="minorEastAsia" w:hAnsiTheme="minorEastAsia" w:cstheme="minorEastAsia" w:hint="eastAsia"/>
                <w:bCs/>
                <w:sz w:val="21"/>
                <w:szCs w:val="21"/>
              </w:rPr>
              <w:lastRenderedPageBreak/>
              <w:t>上幼儿园后认识了“</w:t>
            </w:r>
            <w:r>
              <w:rPr>
                <w:rFonts w:asciiTheme="minorEastAsia" w:eastAsiaTheme="minorEastAsia" w:hAnsiTheme="minorEastAsia" w:cstheme="minorEastAsia" w:hint="eastAsia"/>
                <w:bCs/>
                <w:sz w:val="21"/>
                <w:szCs w:val="21"/>
              </w:rPr>
              <w:t>0</w:t>
            </w:r>
            <w:r>
              <w:rPr>
                <w:rFonts w:asciiTheme="minorEastAsia" w:eastAsiaTheme="minorEastAsia" w:hAnsiTheme="minorEastAsia" w:cstheme="minorEastAsia" w:hint="eastAsia"/>
                <w:bCs/>
                <w:sz w:val="21"/>
                <w:szCs w:val="21"/>
              </w:rPr>
              <w:t>”，失去了以前将“</w:t>
            </w:r>
            <w:r>
              <w:rPr>
                <w:rFonts w:asciiTheme="minorEastAsia" w:eastAsiaTheme="minorEastAsia" w:hAnsiTheme="minorEastAsia" w:cstheme="minorEastAsia" w:hint="eastAsia"/>
                <w:bCs/>
                <w:sz w:val="21"/>
                <w:szCs w:val="21"/>
              </w:rPr>
              <w:t>0</w:t>
            </w:r>
            <w:r>
              <w:rPr>
                <w:rFonts w:asciiTheme="minorEastAsia" w:eastAsiaTheme="minorEastAsia" w:hAnsiTheme="minorEastAsia" w:cstheme="minorEastAsia" w:hint="eastAsia"/>
                <w:bCs/>
                <w:sz w:val="21"/>
                <w:szCs w:val="21"/>
              </w:rPr>
              <w:t>”说成太阳、苹果、足球、鸡蛋等之类的圆形东西的想象力，从而把幼儿园告上了法庭，并且胜诉了。请同学们结合相关知识，谈谈自己的看法。</w:t>
            </w:r>
          </w:p>
          <w:p w:rsidR="006B6D5A" w:rsidRDefault="006B6D5A">
            <w:pPr>
              <w:spacing w:line="360" w:lineRule="exact"/>
              <w:rPr>
                <w:rFonts w:asciiTheme="minorEastAsia" w:eastAsiaTheme="minorEastAsia" w:hAnsiTheme="minorEastAsia" w:cstheme="minorEastAsia"/>
                <w:b/>
                <w:sz w:val="21"/>
                <w:szCs w:val="21"/>
              </w:rPr>
            </w:pPr>
          </w:p>
          <w:p w:rsidR="006B6D5A" w:rsidRDefault="00F4368B">
            <w:pPr>
              <w:spacing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【课堂小结】</w:t>
            </w:r>
          </w:p>
          <w:p w:rsidR="006B6D5A" w:rsidRDefault="00F4368B">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想象的种类</w:t>
            </w:r>
          </w:p>
          <w:p w:rsidR="006B6D5A" w:rsidRDefault="00F4368B">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学前儿</w:t>
            </w:r>
            <w:r>
              <w:rPr>
                <w:rFonts w:asciiTheme="minorEastAsia" w:eastAsiaTheme="minorEastAsia" w:hAnsiTheme="minorEastAsia" w:cstheme="minorEastAsia" w:hint="eastAsia"/>
                <w:sz w:val="21"/>
                <w:szCs w:val="21"/>
              </w:rPr>
              <w:t>童</w:t>
            </w:r>
            <w:r>
              <w:rPr>
                <w:rFonts w:asciiTheme="minorEastAsia" w:eastAsiaTheme="minorEastAsia" w:hAnsiTheme="minorEastAsia" w:cstheme="minorEastAsia" w:hint="eastAsia"/>
                <w:sz w:val="21"/>
                <w:szCs w:val="21"/>
              </w:rPr>
              <w:t>想象发展的特点。</w:t>
            </w:r>
          </w:p>
          <w:p w:rsidR="006B6D5A" w:rsidRDefault="00F4368B">
            <w:pPr>
              <w:pStyle w:val="1"/>
              <w:numPr>
                <w:ilvl w:val="0"/>
                <w:numId w:val="7"/>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无意</w:t>
            </w:r>
            <w:r>
              <w:rPr>
                <w:rFonts w:asciiTheme="minorEastAsia" w:eastAsiaTheme="minorEastAsia" w:hAnsiTheme="minorEastAsia" w:cstheme="minorEastAsia" w:hint="eastAsia"/>
                <w:sz w:val="21"/>
                <w:szCs w:val="21"/>
              </w:rPr>
              <w:t>想象</w:t>
            </w:r>
            <w:r>
              <w:rPr>
                <w:rFonts w:asciiTheme="minorEastAsia" w:eastAsiaTheme="minorEastAsia" w:hAnsiTheme="minorEastAsia" w:cstheme="minorEastAsia" w:hint="eastAsia"/>
                <w:sz w:val="21"/>
                <w:szCs w:val="21"/>
              </w:rPr>
              <w:t>占优势，有意</w:t>
            </w:r>
            <w:r>
              <w:rPr>
                <w:rFonts w:asciiTheme="minorEastAsia" w:eastAsiaTheme="minorEastAsia" w:hAnsiTheme="minorEastAsia" w:cstheme="minorEastAsia" w:hint="eastAsia"/>
                <w:sz w:val="21"/>
                <w:szCs w:val="21"/>
              </w:rPr>
              <w:t>想象</w:t>
            </w:r>
            <w:r>
              <w:rPr>
                <w:rFonts w:asciiTheme="minorEastAsia" w:eastAsiaTheme="minorEastAsia" w:hAnsiTheme="minorEastAsia" w:cstheme="minorEastAsia" w:hint="eastAsia"/>
                <w:sz w:val="21"/>
                <w:szCs w:val="21"/>
              </w:rPr>
              <w:t>逐渐</w:t>
            </w:r>
            <w:r>
              <w:rPr>
                <w:rFonts w:asciiTheme="minorEastAsia" w:eastAsiaTheme="minorEastAsia" w:hAnsiTheme="minorEastAsia" w:cstheme="minorEastAsia" w:hint="eastAsia"/>
                <w:sz w:val="21"/>
                <w:szCs w:val="21"/>
              </w:rPr>
              <w:t>发展</w:t>
            </w:r>
            <w:r>
              <w:rPr>
                <w:rFonts w:asciiTheme="minorEastAsia" w:eastAsiaTheme="minorEastAsia" w:hAnsiTheme="minorEastAsia" w:cstheme="minorEastAsia" w:hint="eastAsia"/>
                <w:sz w:val="21"/>
                <w:szCs w:val="21"/>
              </w:rPr>
              <w:t>。</w:t>
            </w:r>
          </w:p>
          <w:p w:rsidR="006B6D5A" w:rsidRDefault="00F4368B">
            <w:pPr>
              <w:pStyle w:val="1"/>
              <w:numPr>
                <w:ilvl w:val="0"/>
                <w:numId w:val="7"/>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再造想象占主要地位</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创造想象</w:t>
            </w:r>
            <w:r>
              <w:rPr>
                <w:rFonts w:asciiTheme="minorEastAsia" w:eastAsiaTheme="minorEastAsia" w:hAnsiTheme="minorEastAsia" w:cstheme="minorEastAsia" w:hint="eastAsia"/>
                <w:sz w:val="21"/>
                <w:szCs w:val="21"/>
              </w:rPr>
              <w:t>开始发展。</w:t>
            </w:r>
          </w:p>
          <w:p w:rsidR="006B6D5A" w:rsidRDefault="00F4368B">
            <w:pPr>
              <w:pStyle w:val="1"/>
              <w:numPr>
                <w:ilvl w:val="0"/>
                <w:numId w:val="7"/>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想象的内容由贫乏、零碎逐渐</w:t>
            </w:r>
            <w:proofErr w:type="gramStart"/>
            <w:r>
              <w:rPr>
                <w:rFonts w:asciiTheme="minorEastAsia" w:eastAsiaTheme="minorEastAsia" w:hAnsiTheme="minorEastAsia" w:cstheme="minorEastAsia" w:hint="eastAsia"/>
                <w:sz w:val="21"/>
                <w:szCs w:val="21"/>
              </w:rPr>
              <w:t>向丰富</w:t>
            </w:r>
            <w:proofErr w:type="gramEnd"/>
            <w:r>
              <w:rPr>
                <w:rFonts w:asciiTheme="minorEastAsia" w:eastAsiaTheme="minorEastAsia" w:hAnsiTheme="minorEastAsia" w:cstheme="minorEastAsia" w:hint="eastAsia"/>
                <w:sz w:val="21"/>
                <w:szCs w:val="21"/>
              </w:rPr>
              <w:t>完整发展</w:t>
            </w:r>
            <w:r>
              <w:rPr>
                <w:rFonts w:asciiTheme="minorEastAsia" w:eastAsiaTheme="minorEastAsia" w:hAnsiTheme="minorEastAsia" w:cstheme="minorEastAsia" w:hint="eastAsia"/>
                <w:sz w:val="21"/>
                <w:szCs w:val="21"/>
              </w:rPr>
              <w:t>。</w:t>
            </w:r>
          </w:p>
          <w:p w:rsidR="006B6D5A" w:rsidRDefault="00F4368B">
            <w:pPr>
              <w:pStyle w:val="1"/>
              <w:numPr>
                <w:ilvl w:val="0"/>
                <w:numId w:val="7"/>
              </w:numPr>
              <w:spacing w:line="360" w:lineRule="exact"/>
              <w:ind w:firstLineChars="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容易把现实与想象混淆，有夸大与虚构的现象</w:t>
            </w:r>
            <w:r>
              <w:rPr>
                <w:rFonts w:asciiTheme="minorEastAsia" w:eastAsiaTheme="minorEastAsia" w:hAnsiTheme="minorEastAsia" w:cstheme="minorEastAsia" w:hint="eastAsia"/>
                <w:sz w:val="21"/>
                <w:szCs w:val="21"/>
              </w:rPr>
              <w:t>。</w:t>
            </w:r>
          </w:p>
          <w:p w:rsidR="006B6D5A" w:rsidRDefault="006B6D5A">
            <w:pPr>
              <w:spacing w:line="360" w:lineRule="exact"/>
              <w:rPr>
                <w:rFonts w:asciiTheme="minorEastAsia" w:eastAsiaTheme="minorEastAsia" w:hAnsiTheme="minorEastAsia" w:cstheme="minorEastAsia"/>
                <w:sz w:val="21"/>
                <w:szCs w:val="21"/>
              </w:rPr>
            </w:pPr>
          </w:p>
          <w:p w:rsidR="006B6D5A" w:rsidRDefault="006B6D5A">
            <w:pPr>
              <w:spacing w:line="360" w:lineRule="exact"/>
              <w:rPr>
                <w:rFonts w:asciiTheme="minorEastAsia" w:eastAsiaTheme="minorEastAsia" w:hAnsiTheme="minorEastAsia" w:cstheme="minorEastAsia"/>
                <w:sz w:val="21"/>
                <w:szCs w:val="21"/>
              </w:rPr>
            </w:pPr>
          </w:p>
          <w:p w:rsidR="006B6D5A" w:rsidRDefault="006B6D5A">
            <w:pPr>
              <w:spacing w:line="360" w:lineRule="exact"/>
              <w:rPr>
                <w:rFonts w:asciiTheme="minorEastAsia" w:eastAsiaTheme="minorEastAsia" w:hAnsiTheme="minorEastAsia" w:cstheme="minorEastAsia"/>
                <w:sz w:val="21"/>
                <w:szCs w:val="21"/>
              </w:rPr>
            </w:pPr>
          </w:p>
          <w:p w:rsidR="006B6D5A" w:rsidRDefault="006B6D5A">
            <w:pPr>
              <w:spacing w:line="360" w:lineRule="exact"/>
              <w:rPr>
                <w:rFonts w:asciiTheme="minorEastAsia" w:eastAsiaTheme="minorEastAsia" w:hAnsiTheme="minorEastAsia" w:cstheme="minorEastAsia"/>
                <w:sz w:val="21"/>
                <w:szCs w:val="21"/>
              </w:rPr>
            </w:pPr>
          </w:p>
          <w:p w:rsidR="006B6D5A" w:rsidRDefault="006B6D5A">
            <w:pPr>
              <w:spacing w:line="360" w:lineRule="exact"/>
              <w:rPr>
                <w:rFonts w:asciiTheme="minorEastAsia" w:eastAsiaTheme="minorEastAsia" w:hAnsiTheme="minorEastAsia" w:cstheme="minorEastAsia"/>
                <w:sz w:val="21"/>
                <w:szCs w:val="21"/>
              </w:rPr>
            </w:pPr>
          </w:p>
        </w:tc>
        <w:tc>
          <w:tcPr>
            <w:tcW w:w="1418" w:type="dxa"/>
            <w:shd w:val="clear" w:color="auto" w:fill="auto"/>
          </w:tcPr>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、认真</w:t>
            </w:r>
            <w:r>
              <w:rPr>
                <w:rFonts w:asciiTheme="minorEastAsia" w:eastAsiaTheme="minorEastAsia" w:hAnsiTheme="minorEastAsia" w:cstheme="minorEastAsia" w:hint="eastAsia"/>
                <w:sz w:val="21"/>
                <w:szCs w:val="21"/>
              </w:rPr>
              <w:t>听音乐</w:t>
            </w:r>
            <w:r>
              <w:rPr>
                <w:rFonts w:asciiTheme="minorEastAsia" w:eastAsiaTheme="minorEastAsia" w:hAnsiTheme="minorEastAsia" w:cstheme="minorEastAsia" w:hint="eastAsia"/>
                <w:sz w:val="21"/>
                <w:szCs w:val="21"/>
              </w:rPr>
              <w:t>，积极思考并回答问题。</w:t>
            </w: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根据自己的理解，积极思考发言</w:t>
            </w:r>
            <w:r>
              <w:rPr>
                <w:rFonts w:asciiTheme="minorEastAsia" w:eastAsiaTheme="minorEastAsia" w:hAnsiTheme="minorEastAsia" w:cstheme="minorEastAsia" w:hint="eastAsia"/>
                <w:sz w:val="21"/>
                <w:szCs w:val="21"/>
              </w:rPr>
              <w:t>。</w:t>
            </w: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认真观看视频，</w:t>
            </w:r>
            <w:r>
              <w:rPr>
                <w:rFonts w:asciiTheme="minorEastAsia" w:eastAsiaTheme="minorEastAsia" w:hAnsiTheme="minorEastAsia" w:cstheme="minorEastAsia" w:hint="eastAsia"/>
                <w:sz w:val="21"/>
                <w:szCs w:val="21"/>
              </w:rPr>
              <w:t>结合预习，分组讨论和总结，代表发言，认真听讲并记录。</w:t>
            </w: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认真分析案例，自主探索，</w:t>
            </w:r>
            <w:r>
              <w:rPr>
                <w:rFonts w:asciiTheme="minorEastAsia" w:eastAsiaTheme="minorEastAsia" w:hAnsiTheme="minorEastAsia" w:cstheme="minorEastAsia" w:hint="eastAsia"/>
                <w:sz w:val="21"/>
                <w:szCs w:val="21"/>
              </w:rPr>
              <w:t>结合预习，分组讨论，代表发言。</w:t>
            </w: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、学生结合课前预习，分组思考和讨论，并由学生代表发言。同时，在教师的引导下积极思考、总结和记录。</w:t>
            </w: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、结合本节课所学知识，认真思考，分</w:t>
            </w:r>
            <w:r>
              <w:rPr>
                <w:rFonts w:asciiTheme="minorEastAsia" w:eastAsiaTheme="minorEastAsia" w:hAnsiTheme="minorEastAsia" w:cstheme="minorEastAsia" w:hint="eastAsia"/>
                <w:sz w:val="21"/>
                <w:szCs w:val="21"/>
              </w:rPr>
              <w:lastRenderedPageBreak/>
              <w:t>析案例。</w:t>
            </w: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、自觉快速回顾本课题内容，准确把握本课题要点。</w:t>
            </w:r>
          </w:p>
        </w:tc>
        <w:tc>
          <w:tcPr>
            <w:tcW w:w="1303" w:type="dxa"/>
            <w:shd w:val="clear" w:color="auto" w:fill="auto"/>
          </w:tcPr>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、随机提问，及时反馈，适当总结。</w:t>
            </w: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、结合本课题内容，设置问题情境，引发学生思考，择机导入新课。</w:t>
            </w: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、设置一系列问题，引发学生思考，组织学生有序讨论，及时反馈，适当讲解和小结。</w:t>
            </w: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、创设问题情境，激发学生思考，引入新知识点。</w:t>
            </w: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、该部分是本课题的重点和难点所在，采取</w:t>
            </w:r>
            <w:r>
              <w:rPr>
                <w:rFonts w:asciiTheme="minorEastAsia" w:eastAsiaTheme="minorEastAsia" w:hAnsiTheme="minorEastAsia" w:cstheme="minorEastAsia" w:hint="eastAsia"/>
                <w:sz w:val="21"/>
                <w:szCs w:val="21"/>
              </w:rPr>
              <w:t>案例分析和讨论学习的</w:t>
            </w:r>
            <w:r>
              <w:rPr>
                <w:rFonts w:asciiTheme="minorEastAsia" w:eastAsiaTheme="minorEastAsia" w:hAnsiTheme="minorEastAsia" w:cstheme="minorEastAsia" w:hint="eastAsia"/>
                <w:sz w:val="21"/>
                <w:szCs w:val="21"/>
              </w:rPr>
              <w:t>模式，通过一系列</w:t>
            </w:r>
            <w:r>
              <w:rPr>
                <w:rFonts w:asciiTheme="minorEastAsia" w:eastAsiaTheme="minorEastAsia" w:hAnsiTheme="minorEastAsia" w:cstheme="minorEastAsia" w:hint="eastAsia"/>
                <w:sz w:val="21"/>
                <w:szCs w:val="21"/>
              </w:rPr>
              <w:t>案例</w:t>
            </w:r>
            <w:r>
              <w:rPr>
                <w:rFonts w:asciiTheme="minorEastAsia" w:eastAsiaTheme="minorEastAsia" w:hAnsiTheme="minorEastAsia" w:cstheme="minorEastAsia" w:hint="eastAsia"/>
                <w:sz w:val="21"/>
                <w:szCs w:val="21"/>
              </w:rPr>
              <w:t>激发学生思考</w:t>
            </w:r>
            <w:r>
              <w:rPr>
                <w:rFonts w:asciiTheme="minorEastAsia" w:eastAsiaTheme="minorEastAsia" w:hAnsiTheme="minorEastAsia" w:cstheme="minorEastAsia" w:hint="eastAsia"/>
                <w:sz w:val="21"/>
                <w:szCs w:val="21"/>
              </w:rPr>
              <w:lastRenderedPageBreak/>
              <w:t>和讨论，教师巡回观察和指导，并对学生的回答及时反馈和点评，并做适当讲解和总结。</w:t>
            </w: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对学生的回答及时反馈和点评，</w:t>
            </w:r>
            <w:r>
              <w:rPr>
                <w:rFonts w:asciiTheme="minorEastAsia" w:eastAsiaTheme="minorEastAsia" w:hAnsiTheme="minorEastAsia" w:cstheme="minorEastAsia" w:hint="eastAsia"/>
                <w:sz w:val="21"/>
                <w:szCs w:val="21"/>
              </w:rPr>
              <w:lastRenderedPageBreak/>
              <w:t>并做适当讲解和总结</w:t>
            </w: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6B6D5A">
            <w:pPr>
              <w:rPr>
                <w:rFonts w:asciiTheme="minorEastAsia" w:eastAsiaTheme="minorEastAsia" w:hAnsiTheme="minorEastAsia" w:cstheme="minorEastAsia"/>
                <w:sz w:val="21"/>
                <w:szCs w:val="21"/>
              </w:rPr>
            </w:pP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、组织学生快速回顾本课题主要内容，帮助学生把握本课题要点。</w:t>
            </w:r>
          </w:p>
        </w:tc>
      </w:tr>
      <w:tr w:rsidR="006B6D5A" w:rsidTr="00F4368B">
        <w:trPr>
          <w:trHeight w:val="2360"/>
          <w:jc w:val="center"/>
        </w:trPr>
        <w:tc>
          <w:tcPr>
            <w:tcW w:w="1519" w:type="dxa"/>
            <w:shd w:val="clear" w:color="auto" w:fill="auto"/>
            <w:vAlign w:val="center"/>
          </w:tcPr>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lastRenderedPageBreak/>
              <w:t>九</w:t>
            </w:r>
            <w:r>
              <w:rPr>
                <w:rFonts w:asciiTheme="minorEastAsia" w:eastAsiaTheme="minorEastAsia" w:hAnsiTheme="minorEastAsia" w:cstheme="minorEastAsia" w:hint="eastAsia"/>
                <w:b/>
                <w:sz w:val="21"/>
                <w:szCs w:val="21"/>
              </w:rPr>
              <w:t>、作业布置</w:t>
            </w:r>
          </w:p>
        </w:tc>
        <w:tc>
          <w:tcPr>
            <w:tcW w:w="8335" w:type="dxa"/>
            <w:gridSpan w:val="3"/>
            <w:shd w:val="clear" w:color="auto" w:fill="auto"/>
            <w:vAlign w:val="center"/>
          </w:tcPr>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、纸质作业：简述</w:t>
            </w:r>
            <w:r>
              <w:rPr>
                <w:rFonts w:asciiTheme="minorEastAsia" w:eastAsiaTheme="minorEastAsia" w:hAnsiTheme="minorEastAsia" w:cstheme="minorEastAsia" w:hint="eastAsia"/>
                <w:sz w:val="21"/>
                <w:szCs w:val="21"/>
              </w:rPr>
              <w:t>学前</w:t>
            </w:r>
            <w:r>
              <w:rPr>
                <w:rFonts w:asciiTheme="minorEastAsia" w:eastAsiaTheme="minorEastAsia" w:hAnsiTheme="minorEastAsia" w:cstheme="minorEastAsia" w:hint="eastAsia"/>
                <w:sz w:val="21"/>
                <w:szCs w:val="21"/>
              </w:rPr>
              <w:t>儿童</w:t>
            </w:r>
            <w:r>
              <w:rPr>
                <w:rFonts w:asciiTheme="minorEastAsia" w:eastAsiaTheme="minorEastAsia" w:hAnsiTheme="minorEastAsia" w:cstheme="minorEastAsia" w:hint="eastAsia"/>
                <w:sz w:val="21"/>
                <w:szCs w:val="21"/>
              </w:rPr>
              <w:t>想象</w:t>
            </w:r>
            <w:r>
              <w:rPr>
                <w:rFonts w:asciiTheme="minorEastAsia" w:eastAsiaTheme="minorEastAsia" w:hAnsiTheme="minorEastAsia" w:cstheme="minorEastAsia" w:hint="eastAsia"/>
                <w:sz w:val="21"/>
                <w:szCs w:val="21"/>
              </w:rPr>
              <w:t>发展的特点</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并举例说明。</w:t>
            </w: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、复习本节课内容并</w:t>
            </w:r>
            <w:r>
              <w:rPr>
                <w:rFonts w:asciiTheme="minorEastAsia" w:eastAsiaTheme="minorEastAsia" w:hAnsiTheme="minorEastAsia" w:cstheme="minorEastAsia" w:hint="eastAsia"/>
                <w:sz w:val="21"/>
                <w:szCs w:val="21"/>
              </w:rPr>
              <w:t>思考</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如何培养学前儿童的想象力</w:t>
            </w:r>
            <w:r>
              <w:rPr>
                <w:rFonts w:asciiTheme="minorEastAsia" w:eastAsiaTheme="minorEastAsia" w:hAnsiTheme="minorEastAsia" w:cstheme="minorEastAsia" w:hint="eastAsia"/>
                <w:sz w:val="21"/>
                <w:szCs w:val="21"/>
              </w:rPr>
              <w:t>”</w:t>
            </w:r>
          </w:p>
        </w:tc>
      </w:tr>
      <w:tr w:rsidR="006B6D5A">
        <w:trPr>
          <w:trHeight w:val="2988"/>
          <w:jc w:val="center"/>
        </w:trPr>
        <w:tc>
          <w:tcPr>
            <w:tcW w:w="1519" w:type="dxa"/>
            <w:shd w:val="clear" w:color="auto" w:fill="auto"/>
            <w:vAlign w:val="center"/>
          </w:tcPr>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十、板书设计</w:t>
            </w:r>
          </w:p>
        </w:tc>
        <w:tc>
          <w:tcPr>
            <w:tcW w:w="8335" w:type="dxa"/>
            <w:gridSpan w:val="3"/>
            <w:shd w:val="clear" w:color="auto" w:fill="auto"/>
            <w:vAlign w:val="center"/>
          </w:tcPr>
          <w:p w:rsidR="006B6D5A" w:rsidRDefault="00F4368B">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学前儿童</w:t>
            </w:r>
            <w:r>
              <w:rPr>
                <w:rFonts w:asciiTheme="minorEastAsia" w:eastAsiaTheme="minorEastAsia" w:hAnsiTheme="minorEastAsia" w:cstheme="minorEastAsia" w:hint="eastAsia"/>
                <w:sz w:val="21"/>
                <w:szCs w:val="21"/>
              </w:rPr>
              <w:t>想象的发展</w:t>
            </w:r>
          </w:p>
          <w:p w:rsidR="006B6D5A" w:rsidRDefault="00F4368B">
            <w:pPr>
              <w:numPr>
                <w:ilvl w:val="0"/>
                <w:numId w:val="8"/>
              </w:num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想象的概念</w:t>
            </w: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表象（加工改造）新形象</w:t>
            </w:r>
          </w:p>
          <w:p w:rsidR="006B6D5A" w:rsidRDefault="00F4368B">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rPr>
              <w:t>学前儿童想象的种类</w:t>
            </w:r>
          </w:p>
          <w:p w:rsidR="006B6D5A" w:rsidRDefault="00F4368B">
            <w:pPr>
              <w:pStyle w:val="1"/>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1.</w:t>
            </w:r>
            <w:r>
              <w:rPr>
                <w:rFonts w:asciiTheme="minorEastAsia" w:eastAsiaTheme="minorEastAsia" w:hAnsiTheme="minorEastAsia" w:cstheme="minorEastAsia" w:hint="eastAsia"/>
                <w:sz w:val="21"/>
                <w:szCs w:val="21"/>
              </w:rPr>
              <w:t>无意想象和有意想象</w:t>
            </w:r>
          </w:p>
          <w:p w:rsidR="006B6D5A" w:rsidRDefault="00F4368B">
            <w:pPr>
              <w:pStyle w:val="1"/>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2.</w:t>
            </w:r>
            <w:r>
              <w:rPr>
                <w:rFonts w:asciiTheme="minorEastAsia" w:eastAsiaTheme="minorEastAsia" w:hAnsiTheme="minorEastAsia" w:cstheme="minorEastAsia" w:hint="eastAsia"/>
                <w:sz w:val="21"/>
                <w:szCs w:val="21"/>
              </w:rPr>
              <w:t>再造想象和创造想象</w:t>
            </w:r>
          </w:p>
          <w:p w:rsidR="006B6D5A" w:rsidRDefault="00F4368B">
            <w:pPr>
              <w:pStyle w:val="1"/>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三、学前儿童想象发展的特点</w:t>
            </w:r>
          </w:p>
          <w:p w:rsidR="006B6D5A" w:rsidRDefault="00F4368B">
            <w:pPr>
              <w:pStyle w:val="1"/>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无意</w:t>
            </w:r>
            <w:r>
              <w:rPr>
                <w:rFonts w:asciiTheme="minorEastAsia" w:eastAsiaTheme="minorEastAsia" w:hAnsiTheme="minorEastAsia" w:cstheme="minorEastAsia" w:hint="eastAsia"/>
                <w:sz w:val="21"/>
                <w:szCs w:val="21"/>
              </w:rPr>
              <w:t>想象</w:t>
            </w:r>
            <w:r>
              <w:rPr>
                <w:rFonts w:asciiTheme="minorEastAsia" w:eastAsiaTheme="minorEastAsia" w:hAnsiTheme="minorEastAsia" w:cstheme="minorEastAsia" w:hint="eastAsia"/>
                <w:sz w:val="21"/>
                <w:szCs w:val="21"/>
              </w:rPr>
              <w:t>占优势，有意</w:t>
            </w:r>
            <w:r>
              <w:rPr>
                <w:rFonts w:asciiTheme="minorEastAsia" w:eastAsiaTheme="minorEastAsia" w:hAnsiTheme="minorEastAsia" w:cstheme="minorEastAsia" w:hint="eastAsia"/>
                <w:sz w:val="21"/>
                <w:szCs w:val="21"/>
              </w:rPr>
              <w:t>想象</w:t>
            </w:r>
            <w:r>
              <w:rPr>
                <w:rFonts w:asciiTheme="minorEastAsia" w:eastAsiaTheme="minorEastAsia" w:hAnsiTheme="minorEastAsia" w:cstheme="minorEastAsia" w:hint="eastAsia"/>
                <w:sz w:val="21"/>
                <w:szCs w:val="21"/>
              </w:rPr>
              <w:t>逐渐</w:t>
            </w:r>
            <w:r>
              <w:rPr>
                <w:rFonts w:asciiTheme="minorEastAsia" w:eastAsiaTheme="minorEastAsia" w:hAnsiTheme="minorEastAsia" w:cstheme="minorEastAsia" w:hint="eastAsia"/>
                <w:sz w:val="21"/>
                <w:szCs w:val="21"/>
              </w:rPr>
              <w:t>发展</w:t>
            </w:r>
          </w:p>
          <w:p w:rsidR="006B6D5A" w:rsidRDefault="00F4368B">
            <w:pPr>
              <w:pStyle w:val="1"/>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再造想象占主要地位</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创造想象</w:t>
            </w:r>
            <w:r>
              <w:rPr>
                <w:rFonts w:asciiTheme="minorEastAsia" w:eastAsiaTheme="minorEastAsia" w:hAnsiTheme="minorEastAsia" w:cstheme="minorEastAsia" w:hint="eastAsia"/>
                <w:sz w:val="21"/>
                <w:szCs w:val="21"/>
              </w:rPr>
              <w:t>开始发展</w:t>
            </w:r>
          </w:p>
          <w:p w:rsidR="006B6D5A" w:rsidRDefault="00F4368B">
            <w:pPr>
              <w:pStyle w:val="1"/>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想象的内容由贫乏、零碎逐渐</w:t>
            </w:r>
            <w:proofErr w:type="gramStart"/>
            <w:r>
              <w:rPr>
                <w:rFonts w:asciiTheme="minorEastAsia" w:eastAsiaTheme="minorEastAsia" w:hAnsiTheme="minorEastAsia" w:cstheme="minorEastAsia" w:hint="eastAsia"/>
                <w:sz w:val="21"/>
                <w:szCs w:val="21"/>
              </w:rPr>
              <w:t>向丰富</w:t>
            </w:r>
            <w:proofErr w:type="gramEnd"/>
            <w:r>
              <w:rPr>
                <w:rFonts w:asciiTheme="minorEastAsia" w:eastAsiaTheme="minorEastAsia" w:hAnsiTheme="minorEastAsia" w:cstheme="minorEastAsia" w:hint="eastAsia"/>
                <w:sz w:val="21"/>
                <w:szCs w:val="21"/>
              </w:rPr>
              <w:t>完整发展</w:t>
            </w:r>
          </w:p>
          <w:p w:rsidR="006B6D5A" w:rsidRDefault="00F4368B">
            <w:pPr>
              <w:pStyle w:val="1"/>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容易把现实与想象混淆，有夸大与虚构的现象</w:t>
            </w:r>
          </w:p>
          <w:p w:rsidR="006B6D5A" w:rsidRDefault="006B6D5A">
            <w:pPr>
              <w:pStyle w:val="1"/>
              <w:ind w:firstLineChars="0" w:firstLine="0"/>
              <w:rPr>
                <w:rFonts w:asciiTheme="minorEastAsia" w:eastAsiaTheme="minorEastAsia" w:hAnsiTheme="minorEastAsia" w:cstheme="minorEastAsia"/>
                <w:sz w:val="21"/>
                <w:szCs w:val="21"/>
              </w:rPr>
            </w:pPr>
          </w:p>
        </w:tc>
      </w:tr>
      <w:tr w:rsidR="006B6D5A">
        <w:trPr>
          <w:jc w:val="center"/>
        </w:trPr>
        <w:tc>
          <w:tcPr>
            <w:tcW w:w="1519" w:type="dxa"/>
            <w:shd w:val="clear" w:color="auto" w:fill="auto"/>
            <w:vAlign w:val="center"/>
          </w:tcPr>
          <w:p w:rsidR="006B6D5A" w:rsidRDefault="00F4368B">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十</w:t>
            </w:r>
            <w:r>
              <w:rPr>
                <w:rFonts w:asciiTheme="minorEastAsia" w:eastAsiaTheme="minorEastAsia" w:hAnsiTheme="minorEastAsia" w:cstheme="minorEastAsia" w:hint="eastAsia"/>
                <w:b/>
                <w:sz w:val="21"/>
                <w:szCs w:val="21"/>
              </w:rPr>
              <w:t>一</w:t>
            </w:r>
            <w:r>
              <w:rPr>
                <w:rFonts w:asciiTheme="minorEastAsia" w:eastAsiaTheme="minorEastAsia" w:hAnsiTheme="minorEastAsia" w:cstheme="minorEastAsia" w:hint="eastAsia"/>
                <w:b/>
                <w:sz w:val="21"/>
                <w:szCs w:val="21"/>
              </w:rPr>
              <w:t>、教学反思</w:t>
            </w:r>
          </w:p>
        </w:tc>
        <w:tc>
          <w:tcPr>
            <w:tcW w:w="8335" w:type="dxa"/>
            <w:gridSpan w:val="3"/>
            <w:shd w:val="clear" w:color="auto" w:fill="auto"/>
          </w:tcPr>
          <w:p w:rsidR="006B6D5A" w:rsidRDefault="006B6D5A" w:rsidP="00F4368B">
            <w:pPr>
              <w:rPr>
                <w:rFonts w:asciiTheme="minorEastAsia" w:eastAsiaTheme="minorEastAsia" w:hAnsiTheme="minorEastAsia" w:cstheme="minorEastAsia"/>
                <w:sz w:val="21"/>
                <w:szCs w:val="21"/>
              </w:rPr>
            </w:pPr>
          </w:p>
        </w:tc>
      </w:tr>
    </w:tbl>
    <w:p w:rsidR="006B6D5A" w:rsidRPr="00F4368B" w:rsidRDefault="006B6D5A">
      <w:bookmarkStart w:id="0" w:name="_GoBack"/>
      <w:bookmarkEnd w:id="0"/>
    </w:p>
    <w:sectPr w:rsidR="006B6D5A" w:rsidRPr="00F436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8B" w:rsidRDefault="00F4368B" w:rsidP="00F4368B">
      <w:r>
        <w:separator/>
      </w:r>
    </w:p>
  </w:endnote>
  <w:endnote w:type="continuationSeparator" w:id="0">
    <w:p w:rsidR="00F4368B" w:rsidRDefault="00F4368B" w:rsidP="00F4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8B" w:rsidRDefault="00F4368B" w:rsidP="00F4368B">
      <w:r>
        <w:separator/>
      </w:r>
    </w:p>
  </w:footnote>
  <w:footnote w:type="continuationSeparator" w:id="0">
    <w:p w:rsidR="00F4368B" w:rsidRDefault="00F4368B" w:rsidP="00F43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481B83"/>
    <w:multiLevelType w:val="singleLevel"/>
    <w:tmpl w:val="EA481B83"/>
    <w:lvl w:ilvl="0">
      <w:start w:val="1"/>
      <w:numFmt w:val="chineseCounting"/>
      <w:suff w:val="nothing"/>
      <w:lvlText w:val="%1、"/>
      <w:lvlJc w:val="left"/>
      <w:rPr>
        <w:rFonts w:hint="eastAsia"/>
      </w:rPr>
    </w:lvl>
  </w:abstractNum>
  <w:abstractNum w:abstractNumId="1">
    <w:nsid w:val="FC0894F8"/>
    <w:multiLevelType w:val="singleLevel"/>
    <w:tmpl w:val="FC0894F8"/>
    <w:lvl w:ilvl="0">
      <w:start w:val="1"/>
      <w:numFmt w:val="chineseCounting"/>
      <w:suff w:val="nothing"/>
      <w:lvlText w:val="%1、"/>
      <w:lvlJc w:val="left"/>
      <w:rPr>
        <w:rFonts w:hint="eastAsia"/>
      </w:rPr>
    </w:lvl>
  </w:abstractNum>
  <w:abstractNum w:abstractNumId="2">
    <w:nsid w:val="1E943F45"/>
    <w:multiLevelType w:val="multilevel"/>
    <w:tmpl w:val="1E943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4277B61"/>
    <w:multiLevelType w:val="multilevel"/>
    <w:tmpl w:val="34277B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06D5BD4"/>
    <w:multiLevelType w:val="multilevel"/>
    <w:tmpl w:val="406D5B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B90212E"/>
    <w:multiLevelType w:val="multilevel"/>
    <w:tmpl w:val="4B902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BD72DE1"/>
    <w:multiLevelType w:val="multilevel"/>
    <w:tmpl w:val="4BD72D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79C5368"/>
    <w:multiLevelType w:val="multilevel"/>
    <w:tmpl w:val="579C5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2"/>
  </w:num>
  <w:num w:numId="4">
    <w:abstractNumId w:val="5"/>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B2557"/>
    <w:rsid w:val="006B6D5A"/>
    <w:rsid w:val="00F4368B"/>
    <w:rsid w:val="153D2496"/>
    <w:rsid w:val="7ABB2557"/>
    <w:rsid w:val="7F0B4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方正仿宋_GBK" w:hAnsi="Calibri" w:cs="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rsid w:val="00F43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4368B"/>
    <w:rPr>
      <w:rFonts w:ascii="Calibri" w:eastAsia="方正仿宋_GBK" w:hAnsi="Calibri" w:cs="宋体"/>
      <w:kern w:val="2"/>
      <w:sz w:val="18"/>
      <w:szCs w:val="18"/>
    </w:rPr>
  </w:style>
  <w:style w:type="paragraph" w:styleId="a4">
    <w:name w:val="footer"/>
    <w:basedOn w:val="a"/>
    <w:link w:val="Char0"/>
    <w:rsid w:val="00F4368B"/>
    <w:pPr>
      <w:tabs>
        <w:tab w:val="center" w:pos="4153"/>
        <w:tab w:val="right" w:pos="8306"/>
      </w:tabs>
      <w:snapToGrid w:val="0"/>
      <w:jc w:val="left"/>
    </w:pPr>
    <w:rPr>
      <w:sz w:val="18"/>
      <w:szCs w:val="18"/>
    </w:rPr>
  </w:style>
  <w:style w:type="character" w:customStyle="1" w:styleId="Char0">
    <w:name w:val="页脚 Char"/>
    <w:basedOn w:val="a0"/>
    <w:link w:val="a4"/>
    <w:rsid w:val="00F4368B"/>
    <w:rPr>
      <w:rFonts w:ascii="Calibri" w:eastAsia="方正仿宋_GBK"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方正仿宋_GBK" w:hAnsi="Calibri" w:cs="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rsid w:val="00F43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4368B"/>
    <w:rPr>
      <w:rFonts w:ascii="Calibri" w:eastAsia="方正仿宋_GBK" w:hAnsi="Calibri" w:cs="宋体"/>
      <w:kern w:val="2"/>
      <w:sz w:val="18"/>
      <w:szCs w:val="18"/>
    </w:rPr>
  </w:style>
  <w:style w:type="paragraph" w:styleId="a4">
    <w:name w:val="footer"/>
    <w:basedOn w:val="a"/>
    <w:link w:val="Char0"/>
    <w:rsid w:val="00F4368B"/>
    <w:pPr>
      <w:tabs>
        <w:tab w:val="center" w:pos="4153"/>
        <w:tab w:val="right" w:pos="8306"/>
      </w:tabs>
      <w:snapToGrid w:val="0"/>
      <w:jc w:val="left"/>
    </w:pPr>
    <w:rPr>
      <w:sz w:val="18"/>
      <w:szCs w:val="18"/>
    </w:rPr>
  </w:style>
  <w:style w:type="character" w:customStyle="1" w:styleId="Char0">
    <w:name w:val="页脚 Char"/>
    <w:basedOn w:val="a0"/>
    <w:link w:val="a4"/>
    <w:rsid w:val="00F4368B"/>
    <w:rPr>
      <w:rFonts w:ascii="Calibri" w:eastAsia="方正仿宋_GBK"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2650</Words>
  <Characters>597</Characters>
  <Application>Microsoft Office Word</Application>
  <DocSecurity>0</DocSecurity>
  <Lines>4</Lines>
  <Paragraphs>6</Paragraphs>
  <ScaleCrop>false</ScaleCrop>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2019-05-14T07:40:00Z</dcterms:created>
  <dcterms:modified xsi:type="dcterms:W3CDTF">2019-06-09T23:57:00Z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